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73" w:type="dxa"/>
        <w:tblInd w:w="108" w:type="dxa"/>
        <w:tblLook w:val="04A0" w:firstRow="1" w:lastRow="0" w:firstColumn="1" w:lastColumn="0" w:noHBand="0" w:noVBand="1"/>
      </w:tblPr>
      <w:tblGrid>
        <w:gridCol w:w="761"/>
        <w:gridCol w:w="2868"/>
        <w:gridCol w:w="1281"/>
        <w:gridCol w:w="1062"/>
        <w:gridCol w:w="761"/>
        <w:gridCol w:w="706"/>
        <w:gridCol w:w="952"/>
        <w:gridCol w:w="952"/>
        <w:gridCol w:w="706"/>
        <w:gridCol w:w="925"/>
        <w:gridCol w:w="870"/>
        <w:gridCol w:w="843"/>
        <w:gridCol w:w="843"/>
        <w:gridCol w:w="843"/>
      </w:tblGrid>
      <w:tr w:rsidR="00FB33CC" w:rsidRPr="00FB33CC" w:rsidTr="00FB33CC">
        <w:trPr>
          <w:trHeight w:val="291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C18E57" wp14:editId="487E7326">
                      <wp:simplePos x="0" y="0"/>
                      <wp:positionH relativeFrom="column">
                        <wp:posOffset>5238750</wp:posOffset>
                      </wp:positionH>
                      <wp:positionV relativeFrom="paragraph">
                        <wp:posOffset>95250</wp:posOffset>
                      </wp:positionV>
                      <wp:extent cx="781050" cy="266700"/>
                      <wp:effectExtent l="0" t="0" r="0" b="0"/>
                      <wp:wrapNone/>
                      <wp:docPr id="53250" name="Поле 53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002" cy="1936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33CC" w:rsidRDefault="00FB33CC" w:rsidP="00FB33CC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none" lIns="18288" tIns="22860" rIns="18288" bIns="22860" anchor="ctr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3250" o:spid="_x0000_s1026" type="#_x0000_t202" style="position:absolute;margin-left:412.5pt;margin-top:7.5pt;width:61.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" filled="f" stroked="f">
                      <v:textbox style="mso-fit-shape-to-text:t" inset="1.44pt,1.8pt,1.44pt,1.8pt">
                        <w:txbxContent>
                          <w:p w:rsidR="00FB33CC" w:rsidRDefault="00FB33CC" w:rsidP="00FB33C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1466F3" wp14:editId="47BE529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190500</wp:posOffset>
                      </wp:positionV>
                      <wp:extent cx="76200" cy="200025"/>
                      <wp:effectExtent l="19050" t="0" r="19050" b="9525"/>
                      <wp:wrapNone/>
                      <wp:docPr id="53255" name="Поле 53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3255" o:spid="_x0000_s1026" type="#_x0000_t202" style="position:absolute;margin-left:18.75pt;margin-top:15pt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"/>
            </w:tblGrid>
            <w:tr w:rsidR="00FB33CC" w:rsidRPr="00FB33CC" w:rsidTr="00FB33CC">
              <w:trPr>
                <w:trHeight w:val="291"/>
                <w:tblCellSpacing w:w="0" w:type="dxa"/>
              </w:trPr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33CC" w:rsidRPr="00FB33CC" w:rsidRDefault="00FB33CC" w:rsidP="00FB3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</w:tbl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FB33CC" w:rsidRPr="00FB33CC" w:rsidTr="00FB33CC">
        <w:trPr>
          <w:trHeight w:val="291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AC38F9" wp14:editId="1B129674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-50800</wp:posOffset>
                      </wp:positionV>
                      <wp:extent cx="8153400" cy="590550"/>
                      <wp:effectExtent l="0" t="0" r="0" b="0"/>
                      <wp:wrapNone/>
                      <wp:docPr id="53249" name="Поле 53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53400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33CC" w:rsidRDefault="00FB33CC" w:rsidP="00FB33CC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lang w:val="ru-RU"/>
                                    </w:rPr>
                                    <w:t>Матеріально-технічне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lang w:val="ru-RU"/>
                                    </w:rPr>
                                    <w:t>забезпеченняв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lang w:val="ru-RU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lang w:val="ru-RU"/>
                                    </w:rPr>
                                    <w:t>закладів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lang w:val="ru-RU"/>
                                    </w:rPr>
                                    <w:t>дошкільної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lang w:val="ru-RU"/>
                                    </w:rPr>
                                    <w:t>освіти</w:t>
                                  </w:r>
                                  <w:proofErr w:type="spellEnd"/>
                                </w:p>
                                <w:p w:rsidR="00FB33CC" w:rsidRDefault="00FB33CC" w:rsidP="00FB33CC">
                                  <w:pPr>
                                    <w:pStyle w:val="a3"/>
                                    <w:spacing w:before="0" w:beforeAutospacing="0" w:after="0" w:afterAutospacing="0" w:line="260" w:lineRule="exact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lang w:val="ru-RU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lang w:val="ru-RU"/>
                                    </w:rPr>
                                    <w:t>Шосткинської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lang w:val="ru-RU"/>
                                    </w:rPr>
                                    <w:t>міської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lang w:val="ru-RU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lang w:val="ru-RU"/>
                                    </w:rPr>
                                    <w:t>об'єднаної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lang w:val="ru-RU"/>
                                    </w:rPr>
                                    <w:t>територіальної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lang w:val="ru-RU"/>
                                    </w:rPr>
                                    <w:t>громади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lang w:val="ru-RU"/>
                                    </w:rPr>
                                    <w:t xml:space="preserve">  </w:t>
                                  </w:r>
                                </w:p>
                                <w:p w:rsidR="00FB33CC" w:rsidRDefault="00FB33CC" w:rsidP="00FB33CC">
                                  <w:pPr>
                                    <w:pStyle w:val="a3"/>
                                    <w:spacing w:before="0" w:beforeAutospacing="0" w:after="0" w:afterAutospacing="0" w:line="260" w:lineRule="exact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lang w:val="ru-RU"/>
                                    </w:rPr>
                                    <w:t>станом на 01.01.2021</w:t>
                                  </w:r>
                                </w:p>
                              </w:txbxContent>
                            </wps:txbx>
                            <wps:bodyPr vertOverflow="clip" wrap="square" lIns="27432" tIns="27432" rIns="27432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3249" o:spid="_x0000_s1027" type="#_x0000_t202" style="position:absolute;margin-left:17.3pt;margin-top:-4pt;width:642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" filled="f" stroked="f">
                      <v:textbox inset="2.16pt,2.16pt,2.16pt,2.16pt">
                        <w:txbxContent>
                          <w:p w:rsidR="00FB33CC" w:rsidRDefault="00FB33CC" w:rsidP="00FB33C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>Матеріально-технічне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>забезпеченняв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>закладів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>дошкільної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>освіти</w:t>
                            </w:r>
                            <w:proofErr w:type="spellEnd"/>
                          </w:p>
                          <w:p w:rsidR="00FB33CC" w:rsidRDefault="00FB33CC" w:rsidP="00FB33CC">
                            <w:pPr>
                              <w:pStyle w:val="a3"/>
                              <w:spacing w:before="0" w:beforeAutospacing="0" w:after="0" w:afterAutospacing="0" w:line="260" w:lineRule="exact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>Шосткинської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>міської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>об'єднаної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>територіальної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>громади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</w:p>
                          <w:p w:rsidR="00FB33CC" w:rsidRDefault="00FB33CC" w:rsidP="00FB33CC">
                            <w:pPr>
                              <w:pStyle w:val="a3"/>
                              <w:spacing w:before="0" w:beforeAutospacing="0" w:after="0" w:afterAutospacing="0" w:line="260" w:lineRule="exact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>станом на 01.01.2021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FB33CC" w:rsidRPr="00FB33CC" w:rsidTr="00FB33CC">
        <w:trPr>
          <w:trHeight w:val="291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FB33CC" w:rsidRPr="00FB33CC" w:rsidTr="00FB33CC">
        <w:trPr>
          <w:trHeight w:val="291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FB33CC" w:rsidRPr="00FB33CC" w:rsidTr="00FB33CC">
        <w:trPr>
          <w:trHeight w:val="291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FB33CC" w:rsidRPr="00FB33CC" w:rsidTr="00FB33CC">
        <w:trPr>
          <w:trHeight w:val="291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FB33CC" w:rsidRPr="00FB33CC" w:rsidTr="00FB33CC">
        <w:trPr>
          <w:trHeight w:val="823"/>
        </w:trPr>
        <w:tc>
          <w:tcPr>
            <w:tcW w:w="7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33CC" w:rsidRPr="00FB33CC" w:rsidRDefault="00FB33CC" w:rsidP="00FB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п/</w:t>
            </w:r>
            <w:proofErr w:type="spellStart"/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</w:t>
            </w:r>
            <w:proofErr w:type="spellEnd"/>
          </w:p>
        </w:tc>
        <w:tc>
          <w:tcPr>
            <w:tcW w:w="286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33CC" w:rsidRPr="00FB33CC" w:rsidRDefault="00FB33CC" w:rsidP="00FB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Назва ДНЗ </w:t>
            </w:r>
          </w:p>
        </w:tc>
        <w:tc>
          <w:tcPr>
            <w:tcW w:w="380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33CC" w:rsidRPr="00FB33CC" w:rsidRDefault="00FB33CC" w:rsidP="00FB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Харчоблок</w:t>
            </w:r>
          </w:p>
        </w:tc>
        <w:tc>
          <w:tcPr>
            <w:tcW w:w="95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Забезпеченість кухонним посудом </w:t>
            </w: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>(% до потреби)</w:t>
            </w:r>
          </w:p>
        </w:tc>
        <w:tc>
          <w:tcPr>
            <w:tcW w:w="95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Забезпеченість столовим посудом </w:t>
            </w: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>(% до потреби)</w:t>
            </w:r>
          </w:p>
        </w:tc>
        <w:tc>
          <w:tcPr>
            <w:tcW w:w="25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33CC" w:rsidRPr="00FB33CC" w:rsidRDefault="00FB33CC" w:rsidP="00FB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Пральня</w:t>
            </w:r>
          </w:p>
        </w:tc>
        <w:tc>
          <w:tcPr>
            <w:tcW w:w="252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FB33CC" w:rsidRPr="00FB33CC" w:rsidRDefault="00FB33CC" w:rsidP="00FB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Забезпеченість </w:t>
            </w: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>(% до потреби)</w:t>
            </w:r>
          </w:p>
        </w:tc>
      </w:tr>
      <w:tr w:rsidR="00FB33CC" w:rsidRPr="00FB33CC" w:rsidTr="00FB33CC">
        <w:trPr>
          <w:trHeight w:val="1131"/>
        </w:trPr>
        <w:tc>
          <w:tcPr>
            <w:tcW w:w="7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8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81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Забезпеченість технологічним </w:t>
            </w:r>
            <w:proofErr w:type="spellStart"/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обладанням</w:t>
            </w:r>
            <w:proofErr w:type="spellEnd"/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(до потреби %)</w:t>
            </w:r>
          </w:p>
        </w:tc>
        <w:tc>
          <w:tcPr>
            <w:tcW w:w="252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33CC" w:rsidRPr="00FB33CC" w:rsidRDefault="00FB33CC" w:rsidP="00FB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Наявність працюючого обладнання (один.)</w:t>
            </w:r>
          </w:p>
        </w:tc>
        <w:tc>
          <w:tcPr>
            <w:tcW w:w="95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5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Забезпеченість обладнанням (%)</w:t>
            </w:r>
          </w:p>
        </w:tc>
        <w:tc>
          <w:tcPr>
            <w:tcW w:w="17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33CC" w:rsidRPr="00FB33CC" w:rsidRDefault="00FB33CC" w:rsidP="00FB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Наявність працюючого обладнання (один.)</w:t>
            </w:r>
          </w:p>
        </w:tc>
        <w:tc>
          <w:tcPr>
            <w:tcW w:w="84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B33CC" w:rsidRPr="00FB33CC" w:rsidRDefault="00FB33CC" w:rsidP="00FB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Постільною білизною</w:t>
            </w:r>
          </w:p>
        </w:tc>
        <w:tc>
          <w:tcPr>
            <w:tcW w:w="84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B33CC" w:rsidRPr="00FB33CC" w:rsidRDefault="00FB33CC" w:rsidP="00FB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іншим м’яким </w:t>
            </w:r>
            <w:proofErr w:type="spellStart"/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інвінтарем</w:t>
            </w:r>
            <w:proofErr w:type="spellEnd"/>
          </w:p>
        </w:tc>
        <w:tc>
          <w:tcPr>
            <w:tcW w:w="84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33CC" w:rsidRPr="00FB33CC" w:rsidRDefault="00FB33CC" w:rsidP="00FB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Дитячими меблями</w:t>
            </w:r>
          </w:p>
        </w:tc>
      </w:tr>
      <w:tr w:rsidR="00FB33CC" w:rsidRPr="00FB33CC" w:rsidTr="00FB33CC">
        <w:trPr>
          <w:trHeight w:val="1838"/>
        </w:trPr>
        <w:tc>
          <w:tcPr>
            <w:tcW w:w="7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8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81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Холодильне </w:t>
            </w:r>
            <w:proofErr w:type="spellStart"/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облданання</w:t>
            </w:r>
            <w:proofErr w:type="spellEnd"/>
          </w:p>
        </w:tc>
        <w:tc>
          <w:tcPr>
            <w:tcW w:w="761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Плити газові, електричні</w:t>
            </w:r>
          </w:p>
        </w:tc>
        <w:tc>
          <w:tcPr>
            <w:tcW w:w="70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Жарочні</w:t>
            </w:r>
            <w:proofErr w:type="spellEnd"/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шафи, духовки</w:t>
            </w:r>
          </w:p>
        </w:tc>
        <w:tc>
          <w:tcPr>
            <w:tcW w:w="95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5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0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2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33CC" w:rsidRPr="00FB33CC" w:rsidRDefault="00FB33CC" w:rsidP="00FB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Пральна машина</w:t>
            </w:r>
          </w:p>
        </w:tc>
        <w:tc>
          <w:tcPr>
            <w:tcW w:w="870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33CC" w:rsidRPr="00FB33CC" w:rsidRDefault="00FB33CC" w:rsidP="00FB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Сушка</w:t>
            </w:r>
          </w:p>
        </w:tc>
        <w:tc>
          <w:tcPr>
            <w:tcW w:w="84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nil"/>
            </w:tcBorders>
            <w:vAlign w:val="center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nil"/>
            </w:tcBorders>
            <w:vAlign w:val="center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FB33CC" w:rsidRPr="00FB33CC" w:rsidTr="00FB33CC">
        <w:trPr>
          <w:trHeight w:val="891"/>
        </w:trPr>
        <w:tc>
          <w:tcPr>
            <w:tcW w:w="7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8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81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6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61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0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5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5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0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7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nil"/>
            </w:tcBorders>
            <w:vAlign w:val="center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nil"/>
            </w:tcBorders>
            <w:vAlign w:val="center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FB33CC" w:rsidRPr="00FB33CC" w:rsidTr="00FB33CC">
        <w:trPr>
          <w:trHeight w:val="394"/>
        </w:trPr>
        <w:tc>
          <w:tcPr>
            <w:tcW w:w="76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33CC" w:rsidRPr="00FB33CC" w:rsidRDefault="00FB33CC" w:rsidP="00FB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33CC" w:rsidRPr="00FB33CC" w:rsidRDefault="00FB33CC" w:rsidP="00FB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33CC" w:rsidRPr="00FB33CC" w:rsidRDefault="00FB33CC" w:rsidP="00FB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33CC" w:rsidRPr="00FB33CC" w:rsidRDefault="00FB33CC" w:rsidP="00FB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33CC" w:rsidRPr="00FB33CC" w:rsidRDefault="00FB33CC" w:rsidP="00FB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33CC" w:rsidRPr="00FB33CC" w:rsidRDefault="00FB33CC" w:rsidP="00FB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33CC" w:rsidRPr="00FB33CC" w:rsidRDefault="00FB33CC" w:rsidP="00FB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33CC" w:rsidRPr="00FB33CC" w:rsidRDefault="00FB33CC" w:rsidP="00FB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33CC" w:rsidRPr="00FB33CC" w:rsidRDefault="00FB33CC" w:rsidP="00FB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33CC" w:rsidRPr="00FB33CC" w:rsidRDefault="00FB33CC" w:rsidP="00FB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33CC" w:rsidRPr="00FB33CC" w:rsidRDefault="00FB33CC" w:rsidP="00FB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33CC" w:rsidRPr="00FB33CC" w:rsidRDefault="00FB33CC" w:rsidP="00FB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33CC" w:rsidRPr="00FB33CC" w:rsidRDefault="00FB33CC" w:rsidP="00FB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33CC" w:rsidRPr="00FB33CC" w:rsidRDefault="00FB33CC" w:rsidP="00FB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14</w:t>
            </w:r>
          </w:p>
        </w:tc>
      </w:tr>
      <w:tr w:rsidR="00FB33CC" w:rsidRPr="00FB33CC" w:rsidTr="00FB33CC">
        <w:trPr>
          <w:trHeight w:val="29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FB33CC" w:rsidRPr="00FB33CC" w:rsidTr="00FB33CC">
        <w:trPr>
          <w:trHeight w:val="291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ДНЗ №4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85</w:t>
            </w:r>
          </w:p>
        </w:tc>
      </w:tr>
      <w:tr w:rsidR="00FB33CC" w:rsidRPr="00FB33CC" w:rsidTr="00FB33CC">
        <w:trPr>
          <w:trHeight w:val="291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FB33CC" w:rsidRPr="00FB33CC" w:rsidTr="00FB33CC">
        <w:trPr>
          <w:trHeight w:val="291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CC" w:rsidRPr="00FB33CC" w:rsidRDefault="00FB33CC" w:rsidP="00FB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B33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</w:tr>
    </w:tbl>
    <w:p w:rsidR="000E30D7" w:rsidRPr="00FB33CC" w:rsidRDefault="00FB33CC" w:rsidP="00FB33CC">
      <w:pPr>
        <w:rPr>
          <w:lang w:val="uk-UA"/>
        </w:rPr>
      </w:pPr>
      <w:bookmarkStart w:id="0" w:name="_GoBack"/>
      <w:bookmarkEnd w:id="0"/>
    </w:p>
    <w:sectPr w:rsidR="000E30D7" w:rsidRPr="00FB33CC" w:rsidSect="00FB33C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CC"/>
    <w:rsid w:val="001C44B2"/>
    <w:rsid w:val="00256755"/>
    <w:rsid w:val="002E4ECF"/>
    <w:rsid w:val="00547446"/>
    <w:rsid w:val="00F11A2C"/>
    <w:rsid w:val="00FB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CC"/>
    <w:pPr>
      <w:spacing w:after="160" w:line="259" w:lineRule="auto"/>
    </w:pPr>
    <w:rPr>
      <w:rFonts w:asciiTheme="minorHAnsi" w:hAnsiTheme="minorHAnsi" w:cstheme="min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33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CC"/>
    <w:pPr>
      <w:spacing w:after="160" w:line="259" w:lineRule="auto"/>
    </w:pPr>
    <w:rPr>
      <w:rFonts w:asciiTheme="minorHAnsi" w:hAnsiTheme="minorHAnsi" w:cstheme="min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33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490</Words>
  <Characters>280</Characters>
  <Application>Microsoft Office Word</Application>
  <DocSecurity>0</DocSecurity>
  <Lines>2</Lines>
  <Paragraphs>1</Paragraphs>
  <ScaleCrop>false</ScaleCrop>
  <Company>SPecialiST RePack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2021-03-26T09:13:00Z</dcterms:created>
  <dcterms:modified xsi:type="dcterms:W3CDTF">2021-03-26T09:17:00Z</dcterms:modified>
</cp:coreProperties>
</file>