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C3" w:rsidRDefault="00782EC3" w:rsidP="00782EC3">
      <w:pPr>
        <w:jc w:val="center"/>
        <w:rPr>
          <w:sz w:val="24"/>
        </w:rPr>
      </w:pPr>
      <w:r>
        <w:rPr>
          <w:sz w:val="24"/>
        </w:rPr>
        <w:t xml:space="preserve">Показники атестації педагогічних працівників </w:t>
      </w:r>
    </w:p>
    <w:p w:rsidR="00782EC3" w:rsidRDefault="00782EC3" w:rsidP="00782EC3">
      <w:pPr>
        <w:jc w:val="center"/>
        <w:rPr>
          <w:sz w:val="24"/>
        </w:rPr>
      </w:pPr>
      <w:proofErr w:type="spellStart"/>
      <w:r>
        <w:rPr>
          <w:sz w:val="24"/>
        </w:rPr>
        <w:t>Ш</w:t>
      </w:r>
      <w:r>
        <w:rPr>
          <w:sz w:val="24"/>
        </w:rPr>
        <w:t>осткинського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закладу </w:t>
      </w:r>
      <w:r>
        <w:rPr>
          <w:sz w:val="24"/>
        </w:rPr>
        <w:t>дошкільної освіти  №4  «Казка» в 2019 – 2020</w:t>
      </w:r>
      <w:r>
        <w:rPr>
          <w:sz w:val="24"/>
        </w:rPr>
        <w:t xml:space="preserve"> н. р.</w:t>
      </w:r>
    </w:p>
    <w:p w:rsidR="00782EC3" w:rsidRDefault="00782EC3" w:rsidP="00782EC3">
      <w:pPr>
        <w:jc w:val="center"/>
        <w:rPr>
          <w:rFonts w:ascii="Arial" w:hAnsi="Arial"/>
          <w:b/>
          <w:sz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709"/>
        <w:gridCol w:w="850"/>
        <w:gridCol w:w="709"/>
        <w:gridCol w:w="567"/>
        <w:gridCol w:w="567"/>
        <w:gridCol w:w="709"/>
        <w:gridCol w:w="425"/>
        <w:gridCol w:w="567"/>
        <w:gridCol w:w="567"/>
        <w:gridCol w:w="567"/>
        <w:gridCol w:w="567"/>
        <w:gridCol w:w="425"/>
        <w:gridCol w:w="425"/>
        <w:gridCol w:w="709"/>
        <w:gridCol w:w="533"/>
        <w:gridCol w:w="567"/>
        <w:gridCol w:w="425"/>
        <w:gridCol w:w="425"/>
        <w:gridCol w:w="567"/>
        <w:gridCol w:w="567"/>
        <w:gridCol w:w="567"/>
        <w:gridCol w:w="567"/>
        <w:gridCol w:w="851"/>
      </w:tblGrid>
      <w:tr w:rsidR="00782EC3" w:rsidTr="004C616D">
        <w:trPr>
          <w:gridAfter w:val="1"/>
          <w:wAfter w:w="851" w:type="dxa"/>
          <w:cantSplit/>
          <w:trHeight w:val="3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 вищою освітою</w:t>
            </w:r>
          </w:p>
        </w:tc>
        <w:tc>
          <w:tcPr>
            <w:tcW w:w="73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Проатестовано</w:t>
            </w:r>
            <w:proofErr w:type="spellEnd"/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  <w:r>
              <w:rPr>
                <w:sz w:val="20"/>
              </w:rPr>
              <w:t>Педагогічні звання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 середньою спеціальною освітою</w:t>
            </w:r>
          </w:p>
        </w:tc>
      </w:tr>
      <w:tr w:rsidR="00782EC3" w:rsidTr="004C616D">
        <w:trPr>
          <w:gridAfter w:val="1"/>
          <w:wAfter w:w="851" w:type="dxa"/>
          <w:cantSplit/>
          <w:trHeight w:val="5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1860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</w:tr>
      <w:tr w:rsidR="00782EC3" w:rsidTr="004C616D">
        <w:trPr>
          <w:gridAfter w:val="1"/>
          <w:wAfter w:w="851" w:type="dxa"/>
          <w:cantSplit/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  <w:r>
              <w:rPr>
                <w:sz w:val="20"/>
              </w:rPr>
              <w:t>Вища кваліфікаційна категорія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  <w:r>
              <w:rPr>
                <w:sz w:val="20"/>
              </w:rPr>
              <w:t>І кваліфікаційна категорія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  <w:r>
              <w:rPr>
                <w:sz w:val="20"/>
              </w:rPr>
              <w:t>ІІ кваліфікаційна категорія.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Кваліфікаційна.категорія</w:t>
            </w:r>
            <w:proofErr w:type="spellEnd"/>
            <w:r>
              <w:rPr>
                <w:sz w:val="20"/>
              </w:rPr>
              <w:t>. «спеціаліст»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rPr>
                <w:sz w:val="20"/>
              </w:rPr>
            </w:pPr>
            <w:r>
              <w:rPr>
                <w:sz w:val="20"/>
              </w:rPr>
              <w:t>«старший учитель»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rPr>
                <w:sz w:val="20"/>
              </w:rPr>
            </w:pPr>
            <w:r>
              <w:rPr>
                <w:sz w:val="20"/>
              </w:rPr>
              <w:t>«учитель-методист»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</w:tr>
      <w:tr w:rsidR="00782EC3" w:rsidTr="004C616D">
        <w:trPr>
          <w:cantSplit/>
          <w:trHeight w:val="11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7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 них </w:t>
            </w:r>
            <w:proofErr w:type="spellStart"/>
            <w:r>
              <w:rPr>
                <w:sz w:val="20"/>
              </w:rPr>
              <w:t>праатест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82EC3" w:rsidTr="004C616D">
        <w:trPr>
          <w:trHeight w:val="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</w:tr>
      <w:tr w:rsidR="00782EC3" w:rsidTr="004C616D">
        <w:trPr>
          <w:trHeight w:val="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завідуючих ДНЗ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4C61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вихователів-методистів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4C61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вихователів- 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Pr="00AE0AAE" w:rsidRDefault="00782EC3" w:rsidP="004C616D">
            <w:pPr>
              <w:jc w:val="center"/>
              <w:rPr>
                <w:sz w:val="20"/>
              </w:rPr>
            </w:pPr>
            <w:r w:rsidRPr="00AE0AAE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</w:tr>
      <w:tr w:rsidR="00782EC3" w:rsidTr="004C61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практичних психологів ДНЗ</w:t>
            </w:r>
          </w:p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4C61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учителів –логопедів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4C61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учителів-дефектологів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4C61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Музичні керівники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</w:tbl>
    <w:p w:rsidR="00782EC3" w:rsidRDefault="00782EC3" w:rsidP="00782EC3">
      <w:pPr>
        <w:ind w:firstLine="720"/>
        <w:rPr>
          <w:sz w:val="20"/>
        </w:rPr>
      </w:pPr>
    </w:p>
    <w:p w:rsidR="00782EC3" w:rsidRDefault="00782EC3" w:rsidP="00782EC3">
      <w:pPr>
        <w:ind w:firstLine="720"/>
        <w:rPr>
          <w:sz w:val="20"/>
        </w:rPr>
      </w:pPr>
    </w:p>
    <w:p w:rsidR="00782EC3" w:rsidRDefault="00782EC3" w:rsidP="00782EC3">
      <w:pPr>
        <w:jc w:val="center"/>
        <w:rPr>
          <w:szCs w:val="28"/>
        </w:rPr>
      </w:pPr>
    </w:p>
    <w:p w:rsidR="00782EC3" w:rsidRDefault="00782EC3" w:rsidP="00782EC3">
      <w:pPr>
        <w:ind w:firstLine="720"/>
        <w:rPr>
          <w:sz w:val="20"/>
        </w:rPr>
      </w:pPr>
    </w:p>
    <w:p w:rsidR="00782EC3" w:rsidRPr="008C4466" w:rsidRDefault="00782EC3" w:rsidP="00782EC3">
      <w:r>
        <w:rPr>
          <w:szCs w:val="28"/>
        </w:rPr>
        <w:t>Завідуюча ДНЗ №</w:t>
      </w:r>
      <w:r w:rsidRPr="008C4466">
        <w:rPr>
          <w:szCs w:val="28"/>
        </w:rPr>
        <w:t xml:space="preserve"> 4</w:t>
      </w:r>
      <w:r>
        <w:rPr>
          <w:szCs w:val="28"/>
        </w:rPr>
        <w:t xml:space="preserve">  «</w:t>
      </w:r>
      <w:r w:rsidRPr="008C4466">
        <w:rPr>
          <w:szCs w:val="28"/>
        </w:rPr>
        <w:t>Казка</w:t>
      </w:r>
      <w:r>
        <w:rPr>
          <w:szCs w:val="28"/>
        </w:rPr>
        <w:t xml:space="preserve">»  </w:t>
      </w:r>
      <w:r w:rsidRPr="008C4466">
        <w:rPr>
          <w:szCs w:val="28"/>
        </w:rPr>
        <w:t xml:space="preserve">                      </w:t>
      </w:r>
      <w:proofErr w:type="spellStart"/>
      <w:r w:rsidRPr="008C4466">
        <w:rPr>
          <w:szCs w:val="28"/>
        </w:rPr>
        <w:t>Л.М.Сал</w:t>
      </w:r>
      <w:r>
        <w:rPr>
          <w:szCs w:val="28"/>
        </w:rPr>
        <w:t>івонова</w:t>
      </w:r>
      <w:proofErr w:type="spellEnd"/>
    </w:p>
    <w:p w:rsidR="00782EC3" w:rsidRPr="008C4466" w:rsidRDefault="00782EC3" w:rsidP="00782EC3">
      <w:r w:rsidRPr="008C4466">
        <w:t xml:space="preserve"> </w:t>
      </w:r>
    </w:p>
    <w:p w:rsidR="0070439C" w:rsidRPr="00782EC3" w:rsidRDefault="0070439C"/>
    <w:sectPr w:rsidR="0070439C" w:rsidRPr="00782EC3" w:rsidSect="008C4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70439C"/>
    <w:rsid w:val="00782EC3"/>
    <w:rsid w:val="008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C409-7E58-4AE4-8C7F-502D0352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2020-04-24T13:26:00Z</dcterms:created>
  <dcterms:modified xsi:type="dcterms:W3CDTF">2020-04-24T13:35:00Z</dcterms:modified>
</cp:coreProperties>
</file>