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AF" w:rsidRPr="00A200A4" w:rsidRDefault="000969AF" w:rsidP="00EC3509">
      <w:pPr>
        <w:jc w:val="center"/>
        <w:rPr>
          <w:b/>
          <w:sz w:val="36"/>
          <w:szCs w:val="36"/>
          <w:lang w:val="uk-UA"/>
        </w:rPr>
      </w:pPr>
      <w:r w:rsidRPr="00A200A4">
        <w:rPr>
          <w:b/>
          <w:sz w:val="36"/>
          <w:szCs w:val="36"/>
          <w:lang w:val="uk-UA"/>
        </w:rPr>
        <w:t xml:space="preserve">РЕЗУЛЬТАТИ </w:t>
      </w:r>
      <w:r>
        <w:rPr>
          <w:b/>
          <w:sz w:val="36"/>
          <w:szCs w:val="36"/>
          <w:lang w:val="uk-UA"/>
        </w:rPr>
        <w:t>МОНІТОРИНГУ</w:t>
      </w:r>
      <w:r w:rsidRPr="00A200A4">
        <w:rPr>
          <w:b/>
          <w:sz w:val="36"/>
          <w:szCs w:val="36"/>
          <w:lang w:val="uk-UA"/>
        </w:rPr>
        <w:t xml:space="preserve"> </w:t>
      </w:r>
    </w:p>
    <w:p w:rsidR="000969AF" w:rsidRDefault="000969AF" w:rsidP="00EC35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МУЗИЧНИХ ЗДІБНОСТЕЙ ДІТЕЙ ДНЗ (ЯСЕЛ-САДКА)  № 4  «КАЗКА»</w:t>
      </w:r>
    </w:p>
    <w:p w:rsidR="000969AF" w:rsidRDefault="000969AF" w:rsidP="00EC35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ІІІ КВАРТАЛ НАВЧАЛЬНОГО </w:t>
      </w:r>
      <w:r w:rsidRPr="00985E7F">
        <w:rPr>
          <w:color w:val="CC0066"/>
          <w:sz w:val="28"/>
          <w:szCs w:val="28"/>
          <w:lang w:val="uk-UA"/>
        </w:rPr>
        <w:t>20</w:t>
      </w:r>
      <w:r>
        <w:rPr>
          <w:color w:val="CC0066"/>
          <w:sz w:val="28"/>
          <w:szCs w:val="28"/>
          <w:lang w:val="uk-UA"/>
        </w:rPr>
        <w:t>18-2019</w:t>
      </w:r>
      <w:r w:rsidRPr="00985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(ТРАВЕНЬ) </w:t>
      </w:r>
    </w:p>
    <w:p w:rsidR="000969AF" w:rsidRDefault="000969AF" w:rsidP="00EC3509">
      <w:pPr>
        <w:jc w:val="center"/>
        <w:rPr>
          <w:sz w:val="28"/>
          <w:szCs w:val="28"/>
          <w:lang w:val="uk-UA"/>
        </w:rPr>
      </w:pPr>
    </w:p>
    <w:p w:rsidR="000969AF" w:rsidRPr="00C51092" w:rsidRDefault="000969AF" w:rsidP="00EC3509">
      <w:pPr>
        <w:jc w:val="center"/>
        <w:rPr>
          <w:sz w:val="16"/>
          <w:szCs w:val="16"/>
          <w:lang w:val="uk-UA"/>
        </w:rPr>
      </w:pP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1842"/>
        <w:gridCol w:w="820"/>
        <w:gridCol w:w="1080"/>
        <w:gridCol w:w="900"/>
        <w:gridCol w:w="1048"/>
        <w:gridCol w:w="706"/>
        <w:gridCol w:w="1056"/>
        <w:gridCol w:w="748"/>
        <w:gridCol w:w="1056"/>
      </w:tblGrid>
      <w:tr w:rsidR="000969AF" w:rsidRPr="00F42375" w:rsidTr="00EC3509">
        <w:trPr>
          <w:cantSplit/>
        </w:trPr>
        <w:tc>
          <w:tcPr>
            <w:tcW w:w="6660" w:type="dxa"/>
            <w:vMerge w:val="restart"/>
            <w:tcBorders>
              <w:tl2br w:val="single" w:sz="4" w:space="0" w:color="auto"/>
            </w:tcBorders>
          </w:tcPr>
          <w:p w:rsidR="000969AF" w:rsidRPr="00111605" w:rsidRDefault="000969AF" w:rsidP="00EC3509">
            <w:pPr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                     Результати</w:t>
            </w:r>
          </w:p>
          <w:p w:rsidR="000969AF" w:rsidRDefault="000969AF" w:rsidP="00EC3509">
            <w:pPr>
              <w:tabs>
                <w:tab w:val="right" w:pos="2124"/>
              </w:tabs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0969AF" w:rsidRPr="00F42375" w:rsidRDefault="000969AF" w:rsidP="00EC3509">
            <w:pPr>
              <w:tabs>
                <w:tab w:val="right" w:pos="2124"/>
              </w:tabs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Група</w:t>
            </w:r>
            <w:r w:rsidRPr="00111605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9256" w:type="dxa"/>
            <w:gridSpan w:val="9"/>
          </w:tcPr>
          <w:p w:rsidR="000969AF" w:rsidRPr="000A52B5" w:rsidRDefault="000969AF" w:rsidP="00EC3509">
            <w:pPr>
              <w:jc w:val="center"/>
              <w:rPr>
                <w:b/>
                <w:color w:val="CC0066"/>
                <w:sz w:val="32"/>
                <w:szCs w:val="32"/>
                <w:lang w:val="uk-UA"/>
              </w:rPr>
            </w:pPr>
            <w:r>
              <w:rPr>
                <w:b/>
                <w:color w:val="CC0066"/>
                <w:sz w:val="32"/>
                <w:szCs w:val="32"/>
                <w:lang w:val="uk-UA"/>
              </w:rPr>
              <w:t>ТРАВЕНЬ</w:t>
            </w:r>
          </w:p>
          <w:p w:rsidR="000969AF" w:rsidRPr="000F3067" w:rsidRDefault="000969AF" w:rsidP="00EC3509">
            <w:pPr>
              <w:pStyle w:val="Heading1"/>
              <w:spacing w:line="288" w:lineRule="auto"/>
              <w:jc w:val="both"/>
              <w:rPr>
                <w:szCs w:val="28"/>
              </w:rPr>
            </w:pPr>
          </w:p>
        </w:tc>
      </w:tr>
      <w:tr w:rsidR="000969AF" w:rsidRPr="00F42375" w:rsidTr="00EC3509">
        <w:trPr>
          <w:cantSplit/>
        </w:trPr>
        <w:tc>
          <w:tcPr>
            <w:tcW w:w="6660" w:type="dxa"/>
            <w:vMerge/>
          </w:tcPr>
          <w:p w:rsidR="000969AF" w:rsidRPr="00F42375" w:rsidRDefault="000969AF" w:rsidP="00EC3509">
            <w:p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969AF" w:rsidRPr="00F42375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в групі</w:t>
            </w:r>
          </w:p>
        </w:tc>
        <w:tc>
          <w:tcPr>
            <w:tcW w:w="1900" w:type="dxa"/>
            <w:gridSpan w:val="2"/>
          </w:tcPr>
          <w:p w:rsidR="000969AF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Перевірено</w:t>
            </w:r>
          </w:p>
          <w:p w:rsidR="000969AF" w:rsidRPr="00F42375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948" w:type="dxa"/>
            <w:gridSpan w:val="2"/>
          </w:tcPr>
          <w:p w:rsidR="000969AF" w:rsidRPr="008253D8" w:rsidRDefault="000969AF" w:rsidP="00EC3509">
            <w:pPr>
              <w:spacing w:line="288" w:lineRule="auto"/>
              <w:jc w:val="center"/>
              <w:rPr>
                <w:b/>
                <w:color w:val="CC0066"/>
                <w:lang w:val="uk-UA"/>
              </w:rPr>
            </w:pPr>
            <w:r>
              <w:rPr>
                <w:b/>
                <w:color w:val="CC0066"/>
                <w:lang w:val="uk-UA"/>
              </w:rPr>
              <w:t>В</w:t>
            </w:r>
          </w:p>
          <w:p w:rsidR="000969AF" w:rsidRPr="00032A4D" w:rsidRDefault="000969AF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</w:t>
            </w:r>
            <w:r>
              <w:rPr>
                <w:b/>
                <w:i/>
                <w:lang w:val="uk-UA"/>
              </w:rPr>
              <w:t>високий</w:t>
            </w:r>
            <w:r w:rsidRPr="00032A4D">
              <w:rPr>
                <w:b/>
                <w:i/>
                <w:lang w:val="uk-UA"/>
              </w:rPr>
              <w:t>)</w:t>
            </w:r>
          </w:p>
        </w:tc>
        <w:tc>
          <w:tcPr>
            <w:tcW w:w="1762" w:type="dxa"/>
            <w:gridSpan w:val="2"/>
          </w:tcPr>
          <w:p w:rsidR="000969AF" w:rsidRPr="008253D8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С</w:t>
            </w: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  <w:p w:rsidR="000969AF" w:rsidRPr="00032A4D" w:rsidRDefault="000969AF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</w:t>
            </w:r>
            <w:r>
              <w:rPr>
                <w:b/>
                <w:i/>
                <w:lang w:val="uk-UA"/>
              </w:rPr>
              <w:t>середній</w:t>
            </w:r>
            <w:r w:rsidRPr="00032A4D">
              <w:rPr>
                <w:b/>
                <w:i/>
                <w:lang w:val="uk-UA"/>
              </w:rPr>
              <w:t>)</w:t>
            </w:r>
          </w:p>
        </w:tc>
        <w:tc>
          <w:tcPr>
            <w:tcW w:w="1804" w:type="dxa"/>
            <w:gridSpan w:val="2"/>
          </w:tcPr>
          <w:p w:rsidR="000969AF" w:rsidRPr="008253D8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>Н</w:t>
            </w:r>
          </w:p>
          <w:p w:rsidR="000969AF" w:rsidRPr="00032A4D" w:rsidRDefault="000969AF" w:rsidP="00EC3509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32A4D">
              <w:rPr>
                <w:b/>
                <w:i/>
                <w:lang w:val="uk-UA"/>
              </w:rPr>
              <w:t>(н</w:t>
            </w:r>
            <w:r>
              <w:rPr>
                <w:b/>
                <w:i/>
                <w:lang w:val="uk-UA"/>
              </w:rPr>
              <w:t>изький</w:t>
            </w:r>
            <w:r w:rsidRPr="00032A4D">
              <w:rPr>
                <w:b/>
                <w:i/>
                <w:lang w:val="uk-UA"/>
              </w:rPr>
              <w:t>)</w:t>
            </w:r>
          </w:p>
        </w:tc>
      </w:tr>
      <w:tr w:rsidR="000969AF" w:rsidRPr="00F42375" w:rsidTr="00EC3509">
        <w:trPr>
          <w:trHeight w:val="315"/>
        </w:trPr>
        <w:tc>
          <w:tcPr>
            <w:tcW w:w="15916" w:type="dxa"/>
            <w:gridSpan w:val="10"/>
          </w:tcPr>
          <w:p w:rsidR="000969AF" w:rsidRPr="00F63C6B" w:rsidRDefault="000969AF" w:rsidP="00EC3509">
            <w:pPr>
              <w:spacing w:line="288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969AF" w:rsidRDefault="000969AF" w:rsidP="00EC3509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E70F5">
              <w:rPr>
                <w:b/>
                <w:sz w:val="28"/>
                <w:szCs w:val="28"/>
                <w:lang w:val="uk-UA"/>
              </w:rPr>
              <w:t>Музичний керівник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Терехова Олена Віталіївна</w:t>
            </w:r>
          </w:p>
          <w:p w:rsidR="000969AF" w:rsidRPr="00F63C6B" w:rsidRDefault="000969AF" w:rsidP="00EC3509">
            <w:pPr>
              <w:spacing w:line="288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969AF" w:rsidRPr="00F42375" w:rsidTr="00EC3509">
        <w:trPr>
          <w:trHeight w:val="840"/>
        </w:trPr>
        <w:tc>
          <w:tcPr>
            <w:tcW w:w="6660" w:type="dxa"/>
            <w:tcBorders>
              <w:top w:val="nil"/>
            </w:tcBorders>
          </w:tcPr>
          <w:p w:rsidR="000969AF" w:rsidRPr="009E65FD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65FD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«Дзвіночок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(6-й рік життя), </w:t>
            </w:r>
            <w:r w:rsidRPr="009E65FD">
              <w:rPr>
                <w:sz w:val="28"/>
                <w:szCs w:val="28"/>
                <w:lang w:val="uk-UA"/>
              </w:rPr>
              <w:t>вихователі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Сивець М.О., Кохан А.О.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</w:tcPr>
          <w:p w:rsidR="000969AF" w:rsidRPr="0050327D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</w:tcPr>
          <w:p w:rsidR="000969AF" w:rsidRPr="00982862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0969AF" w:rsidRPr="00982862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(92</w:t>
            </w:r>
            <w:r w:rsidRPr="008357E4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0969AF" w:rsidRPr="000A52B5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4</w:t>
            </w:r>
            <w:r w:rsidRPr="000A52B5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0969AF" w:rsidRPr="008253D8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8253D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33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06" w:type="dxa"/>
          </w:tcPr>
          <w:p w:rsidR="000969AF" w:rsidRPr="007506A1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8</w:t>
            </w:r>
            <w:r w:rsidRPr="00C55F76">
              <w:rPr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969AF" w:rsidRPr="007506A1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253D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67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</w:tcPr>
          <w:p w:rsidR="000969AF" w:rsidRPr="008253D8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0969AF" w:rsidRPr="008253D8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969AF" w:rsidRPr="00F42375" w:rsidTr="00EC3509">
        <w:trPr>
          <w:trHeight w:val="450"/>
        </w:trPr>
        <w:tc>
          <w:tcPr>
            <w:tcW w:w="6660" w:type="dxa"/>
          </w:tcPr>
          <w:p w:rsidR="000969AF" w:rsidRPr="00285374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5374">
              <w:rPr>
                <w:sz w:val="28"/>
                <w:szCs w:val="28"/>
                <w:lang w:val="uk-UA"/>
              </w:rPr>
              <w:t>Група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«Барвінок»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 w:rsidRPr="0028537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4947">
              <w:rPr>
                <w:i/>
                <w:sz w:val="28"/>
                <w:szCs w:val="28"/>
                <w:lang w:val="uk-UA"/>
              </w:rPr>
              <w:t>логопедична</w:t>
            </w:r>
            <w:r>
              <w:rPr>
                <w:sz w:val="28"/>
                <w:szCs w:val="28"/>
                <w:lang w:val="uk-UA"/>
              </w:rPr>
              <w:t>)</w:t>
            </w:r>
            <w:r w:rsidRPr="00285374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Вихор М.М., Карпенко О.А.</w:t>
            </w:r>
          </w:p>
        </w:tc>
        <w:tc>
          <w:tcPr>
            <w:tcW w:w="1842" w:type="dxa"/>
          </w:tcPr>
          <w:p w:rsidR="000969AF" w:rsidRPr="0050327D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</w:tcPr>
          <w:p w:rsidR="000969AF" w:rsidRPr="00EF6815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</w:tcPr>
          <w:p w:rsidR="000969AF" w:rsidRPr="00EF6815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0969AF" w:rsidRPr="000A52B5" w:rsidRDefault="000969AF" w:rsidP="00EC3509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4</w:t>
            </w:r>
            <w:r w:rsidRPr="000A52B5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0969AF" w:rsidRPr="00C55F76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(31%)</w:t>
            </w:r>
          </w:p>
        </w:tc>
        <w:tc>
          <w:tcPr>
            <w:tcW w:w="706" w:type="dxa"/>
          </w:tcPr>
          <w:p w:rsidR="000969AF" w:rsidRPr="00C55F76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969AF" w:rsidRPr="00C55F76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(69%)</w:t>
            </w:r>
          </w:p>
        </w:tc>
        <w:tc>
          <w:tcPr>
            <w:tcW w:w="748" w:type="dxa"/>
          </w:tcPr>
          <w:p w:rsidR="000969AF" w:rsidRPr="00C55F76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0969AF" w:rsidRPr="00C55F76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969AF" w:rsidRPr="0050327D" w:rsidTr="00EC3509">
        <w:trPr>
          <w:trHeight w:val="660"/>
        </w:trPr>
        <w:tc>
          <w:tcPr>
            <w:tcW w:w="6660" w:type="dxa"/>
          </w:tcPr>
          <w:p w:rsidR="000969AF" w:rsidRPr="007B30C7" w:rsidRDefault="000969AF" w:rsidP="00EC3509">
            <w:pPr>
              <w:spacing w:line="288" w:lineRule="auto"/>
              <w:jc w:val="center"/>
              <w:rPr>
                <w:sz w:val="32"/>
                <w:szCs w:val="32"/>
                <w:lang w:val="uk-UA"/>
              </w:rPr>
            </w:pPr>
            <w:r w:rsidRPr="007B30C7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«Незабудка</w:t>
            </w:r>
            <w:r w:rsidRPr="007B30C7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7B30C7"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 w:rsidRPr="007B30C7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Аврамкіна М.Ф., Полевик О.І.</w:t>
            </w:r>
          </w:p>
        </w:tc>
        <w:tc>
          <w:tcPr>
            <w:tcW w:w="1842" w:type="dxa"/>
          </w:tcPr>
          <w:p w:rsidR="000969AF" w:rsidRPr="0050327D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</w:tcPr>
          <w:p w:rsidR="000969AF" w:rsidRPr="007506A1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0969AF" w:rsidRPr="007506A1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</w:t>
            </w:r>
            <w:r w:rsidRPr="00C55F76">
              <w:rPr>
                <w:sz w:val="28"/>
                <w:szCs w:val="28"/>
                <w:lang w:val="uk-UA"/>
              </w:rPr>
              <w:t>3%)</w:t>
            </w:r>
          </w:p>
        </w:tc>
        <w:tc>
          <w:tcPr>
            <w:tcW w:w="900" w:type="dxa"/>
          </w:tcPr>
          <w:p w:rsidR="000969AF" w:rsidRPr="00FE4B87" w:rsidRDefault="000969AF" w:rsidP="00EC3509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4</w:t>
            </w:r>
            <w:r w:rsidRPr="00FE4B87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0969AF" w:rsidRPr="00D95E44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(29%)</w:t>
            </w:r>
          </w:p>
        </w:tc>
        <w:tc>
          <w:tcPr>
            <w:tcW w:w="706" w:type="dxa"/>
          </w:tcPr>
          <w:p w:rsidR="000969AF" w:rsidRPr="00D95E44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CC0066"/>
                <w:sz w:val="28"/>
                <w:szCs w:val="28"/>
                <w:lang w:val="uk-UA"/>
              </w:rPr>
              <w:t>0</w:t>
            </w:r>
          </w:p>
        </w:tc>
        <w:tc>
          <w:tcPr>
            <w:tcW w:w="1056" w:type="dxa"/>
          </w:tcPr>
          <w:p w:rsidR="000969AF" w:rsidRPr="00D95E44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(71%)</w:t>
            </w:r>
          </w:p>
        </w:tc>
        <w:tc>
          <w:tcPr>
            <w:tcW w:w="748" w:type="dxa"/>
          </w:tcPr>
          <w:p w:rsidR="000969AF" w:rsidRPr="00D95E44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0969AF" w:rsidRPr="00D95E44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969AF" w:rsidRPr="0050327D" w:rsidTr="00EC3509">
        <w:trPr>
          <w:trHeight w:val="540"/>
        </w:trPr>
        <w:tc>
          <w:tcPr>
            <w:tcW w:w="6660" w:type="dxa"/>
          </w:tcPr>
          <w:p w:rsidR="000969AF" w:rsidRPr="00CD4A86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«</w:t>
            </w:r>
            <w:r>
              <w:rPr>
                <w:b/>
                <w:i/>
                <w:sz w:val="28"/>
                <w:szCs w:val="28"/>
                <w:lang w:val="uk-UA"/>
              </w:rPr>
              <w:t>Ромашка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CD4A86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(5</w:t>
            </w:r>
            <w:r w:rsidRPr="00CD4A86">
              <w:rPr>
                <w:i/>
                <w:sz w:val="28"/>
                <w:szCs w:val="28"/>
                <w:lang w:val="uk-UA"/>
              </w:rPr>
              <w:t>-й рік життя</w:t>
            </w:r>
            <w:r>
              <w:rPr>
                <w:i/>
                <w:sz w:val="28"/>
                <w:szCs w:val="28"/>
                <w:lang w:val="uk-UA"/>
              </w:rPr>
              <w:t>),</w:t>
            </w:r>
            <w:r w:rsidRPr="00CD4A86">
              <w:rPr>
                <w:sz w:val="28"/>
                <w:szCs w:val="28"/>
                <w:lang w:val="uk-UA"/>
              </w:rPr>
              <w:t xml:space="preserve">вихователі </w:t>
            </w:r>
            <w:r>
              <w:rPr>
                <w:i/>
                <w:sz w:val="28"/>
                <w:szCs w:val="28"/>
                <w:lang w:val="uk-UA"/>
              </w:rPr>
              <w:t>Мисько А.Ю., Кохан А.О.</w:t>
            </w:r>
          </w:p>
        </w:tc>
        <w:tc>
          <w:tcPr>
            <w:tcW w:w="1842" w:type="dxa"/>
          </w:tcPr>
          <w:p w:rsidR="000969AF" w:rsidRPr="007B30C7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</w:tcPr>
          <w:p w:rsidR="000969AF" w:rsidRPr="004300A8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0969AF" w:rsidRPr="004300A8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900" w:type="dxa"/>
          </w:tcPr>
          <w:p w:rsidR="000969AF" w:rsidRPr="008069E4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4</w:t>
            </w:r>
            <w:r w:rsidRPr="008069E4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0969AF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(26%)</w:t>
            </w:r>
          </w:p>
        </w:tc>
        <w:tc>
          <w:tcPr>
            <w:tcW w:w="706" w:type="dxa"/>
          </w:tcPr>
          <w:p w:rsidR="000969AF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6" w:type="dxa"/>
          </w:tcPr>
          <w:p w:rsidR="000969AF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(74%)</w:t>
            </w:r>
          </w:p>
        </w:tc>
        <w:tc>
          <w:tcPr>
            <w:tcW w:w="748" w:type="dxa"/>
          </w:tcPr>
          <w:p w:rsidR="000969AF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0969AF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969AF" w:rsidRPr="0050327D" w:rsidTr="00EC3509">
        <w:trPr>
          <w:trHeight w:val="540"/>
        </w:trPr>
        <w:tc>
          <w:tcPr>
            <w:tcW w:w="6660" w:type="dxa"/>
          </w:tcPr>
          <w:p w:rsidR="000969AF" w:rsidRPr="009528A5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A7584A">
              <w:rPr>
                <w:sz w:val="28"/>
                <w:szCs w:val="28"/>
                <w:lang w:val="uk-UA"/>
              </w:rPr>
              <w:t>Група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«Мальва</w:t>
            </w:r>
            <w:r w:rsidRPr="00A7584A">
              <w:rPr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D4A86">
              <w:rPr>
                <w:i/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4</w:t>
            </w:r>
            <w:r w:rsidRPr="00CD4A86">
              <w:rPr>
                <w:i/>
                <w:sz w:val="28"/>
                <w:szCs w:val="28"/>
                <w:lang w:val="uk-UA"/>
              </w:rPr>
              <w:t>-й рік життя),</w:t>
            </w:r>
            <w:r w:rsidRPr="00A7584A">
              <w:rPr>
                <w:sz w:val="28"/>
                <w:szCs w:val="28"/>
                <w:lang w:val="uk-UA"/>
              </w:rPr>
              <w:t xml:space="preserve"> </w:t>
            </w:r>
            <w:r w:rsidRPr="009528A5">
              <w:rPr>
                <w:sz w:val="28"/>
                <w:szCs w:val="28"/>
                <w:lang w:val="uk-UA"/>
              </w:rPr>
              <w:t>вихователі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28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Нечога В.Є., Полевик О.І..</w:t>
            </w:r>
          </w:p>
        </w:tc>
        <w:tc>
          <w:tcPr>
            <w:tcW w:w="1842" w:type="dxa"/>
          </w:tcPr>
          <w:p w:rsidR="000969AF" w:rsidRPr="00144E1D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18</w:t>
            </w:r>
          </w:p>
        </w:tc>
        <w:tc>
          <w:tcPr>
            <w:tcW w:w="820" w:type="dxa"/>
          </w:tcPr>
          <w:p w:rsidR="000969AF" w:rsidRPr="007506A1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0969AF" w:rsidRPr="007506A1" w:rsidRDefault="000969AF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9115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88%</w:t>
            </w:r>
            <w:r w:rsidRPr="00B9115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</w:tcPr>
          <w:p w:rsidR="000969AF" w:rsidRPr="008069E4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2</w:t>
            </w:r>
          </w:p>
        </w:tc>
        <w:tc>
          <w:tcPr>
            <w:tcW w:w="1048" w:type="dxa"/>
          </w:tcPr>
          <w:p w:rsidR="000969AF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(14%)</w:t>
            </w:r>
          </w:p>
        </w:tc>
        <w:tc>
          <w:tcPr>
            <w:tcW w:w="706" w:type="dxa"/>
          </w:tcPr>
          <w:p w:rsidR="000969AF" w:rsidRPr="00C55F76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</w:p>
        </w:tc>
        <w:tc>
          <w:tcPr>
            <w:tcW w:w="1056" w:type="dxa"/>
          </w:tcPr>
          <w:p w:rsidR="000969AF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(79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</w:tcPr>
          <w:p w:rsidR="000969AF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</w:p>
        </w:tc>
        <w:tc>
          <w:tcPr>
            <w:tcW w:w="1056" w:type="dxa"/>
          </w:tcPr>
          <w:p w:rsidR="000969AF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(7%)</w:t>
            </w:r>
          </w:p>
        </w:tc>
      </w:tr>
      <w:tr w:rsidR="000969AF" w:rsidRPr="007506A1" w:rsidTr="00EC3509">
        <w:trPr>
          <w:trHeight w:val="420"/>
        </w:trPr>
        <w:tc>
          <w:tcPr>
            <w:tcW w:w="6660" w:type="dxa"/>
            <w:vMerge w:val="restart"/>
          </w:tcPr>
          <w:p w:rsidR="000969AF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загальної кількості дітей</w:t>
            </w:r>
          </w:p>
        </w:tc>
        <w:tc>
          <w:tcPr>
            <w:tcW w:w="1842" w:type="dxa"/>
            <w:vMerge w:val="restart"/>
          </w:tcPr>
          <w:p w:rsidR="000969AF" w:rsidRPr="008E518D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74</w:t>
            </w:r>
          </w:p>
        </w:tc>
        <w:tc>
          <w:tcPr>
            <w:tcW w:w="1900" w:type="dxa"/>
            <w:gridSpan w:val="2"/>
          </w:tcPr>
          <w:p w:rsidR="000969AF" w:rsidRPr="00C55F76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69</w:t>
            </w:r>
          </w:p>
        </w:tc>
        <w:tc>
          <w:tcPr>
            <w:tcW w:w="1948" w:type="dxa"/>
            <w:gridSpan w:val="2"/>
          </w:tcPr>
          <w:p w:rsidR="000969AF" w:rsidRPr="00FE4B87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16</w:t>
            </w:r>
          </w:p>
        </w:tc>
        <w:tc>
          <w:tcPr>
            <w:tcW w:w="1762" w:type="dxa"/>
            <w:gridSpan w:val="2"/>
          </w:tcPr>
          <w:p w:rsidR="000969AF" w:rsidRPr="00600B98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50</w:t>
            </w:r>
          </w:p>
        </w:tc>
        <w:tc>
          <w:tcPr>
            <w:tcW w:w="1804" w:type="dxa"/>
            <w:gridSpan w:val="2"/>
          </w:tcPr>
          <w:p w:rsidR="000969AF" w:rsidRPr="008E518D" w:rsidRDefault="000969AF" w:rsidP="00EC3509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</w:p>
        </w:tc>
      </w:tr>
      <w:tr w:rsidR="000969AF" w:rsidRPr="007506A1" w:rsidTr="00EC3509">
        <w:trPr>
          <w:trHeight w:val="345"/>
        </w:trPr>
        <w:tc>
          <w:tcPr>
            <w:tcW w:w="6660" w:type="dxa"/>
            <w:vMerge/>
          </w:tcPr>
          <w:p w:rsidR="000969AF" w:rsidRDefault="000969AF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0969AF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gridSpan w:val="2"/>
          </w:tcPr>
          <w:p w:rsidR="000969AF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(93%)</w:t>
            </w:r>
          </w:p>
        </w:tc>
        <w:tc>
          <w:tcPr>
            <w:tcW w:w="1948" w:type="dxa"/>
            <w:gridSpan w:val="2"/>
          </w:tcPr>
          <w:p w:rsidR="000969AF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22%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62" w:type="dxa"/>
            <w:gridSpan w:val="2"/>
          </w:tcPr>
          <w:p w:rsidR="000969AF" w:rsidRDefault="000969AF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76%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4" w:type="dxa"/>
            <w:gridSpan w:val="2"/>
          </w:tcPr>
          <w:p w:rsidR="000969AF" w:rsidRDefault="000969AF" w:rsidP="00EC3509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2%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969AF" w:rsidRPr="00E04947" w:rsidRDefault="000969AF" w:rsidP="00EC3509">
      <w:pPr>
        <w:rPr>
          <w:lang w:val="uk-UA"/>
        </w:rPr>
      </w:pPr>
    </w:p>
    <w:p w:rsidR="000969AF" w:rsidRPr="00E04947" w:rsidRDefault="000969AF" w:rsidP="00EC3509">
      <w:pPr>
        <w:rPr>
          <w:lang w:val="uk-UA"/>
        </w:rPr>
      </w:pPr>
      <w:r>
        <w:rPr>
          <w:lang w:val="uk-UA"/>
        </w:rPr>
        <w:t xml:space="preserve"> </w:t>
      </w:r>
    </w:p>
    <w:p w:rsidR="000969AF" w:rsidRPr="00E04947" w:rsidRDefault="000969AF">
      <w:pPr>
        <w:rPr>
          <w:lang w:val="uk-UA"/>
        </w:rPr>
      </w:pPr>
    </w:p>
    <w:sectPr w:rsidR="000969AF" w:rsidRPr="00E04947" w:rsidSect="00EC35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EA"/>
    <w:rsid w:val="000300AE"/>
    <w:rsid w:val="00032A4D"/>
    <w:rsid w:val="000969AF"/>
    <w:rsid w:val="000A3452"/>
    <w:rsid w:val="000A52B5"/>
    <w:rsid w:val="000F3067"/>
    <w:rsid w:val="00111605"/>
    <w:rsid w:val="00144E1D"/>
    <w:rsid w:val="001C3EC7"/>
    <w:rsid w:val="00261BD7"/>
    <w:rsid w:val="00285374"/>
    <w:rsid w:val="002E08ED"/>
    <w:rsid w:val="004300A8"/>
    <w:rsid w:val="00440787"/>
    <w:rsid w:val="004C5E95"/>
    <w:rsid w:val="004D7672"/>
    <w:rsid w:val="0050327D"/>
    <w:rsid w:val="00503800"/>
    <w:rsid w:val="00600B98"/>
    <w:rsid w:val="00654117"/>
    <w:rsid w:val="00701EAC"/>
    <w:rsid w:val="007352AE"/>
    <w:rsid w:val="007506A1"/>
    <w:rsid w:val="007B30C7"/>
    <w:rsid w:val="008069E4"/>
    <w:rsid w:val="008253D8"/>
    <w:rsid w:val="008276AF"/>
    <w:rsid w:val="008357E4"/>
    <w:rsid w:val="008841F5"/>
    <w:rsid w:val="008E518D"/>
    <w:rsid w:val="008E6CB0"/>
    <w:rsid w:val="00915EEA"/>
    <w:rsid w:val="009528A5"/>
    <w:rsid w:val="00982862"/>
    <w:rsid w:val="00985E7F"/>
    <w:rsid w:val="009E65FD"/>
    <w:rsid w:val="00A200A4"/>
    <w:rsid w:val="00A461CA"/>
    <w:rsid w:val="00A7584A"/>
    <w:rsid w:val="00A84ED7"/>
    <w:rsid w:val="00AE70F5"/>
    <w:rsid w:val="00B91158"/>
    <w:rsid w:val="00BD04F6"/>
    <w:rsid w:val="00C51092"/>
    <w:rsid w:val="00C55F76"/>
    <w:rsid w:val="00CD4A86"/>
    <w:rsid w:val="00D75FFA"/>
    <w:rsid w:val="00D9448D"/>
    <w:rsid w:val="00D95E44"/>
    <w:rsid w:val="00DF1222"/>
    <w:rsid w:val="00E04947"/>
    <w:rsid w:val="00E66150"/>
    <w:rsid w:val="00EC3509"/>
    <w:rsid w:val="00EE2474"/>
    <w:rsid w:val="00EF2077"/>
    <w:rsid w:val="00EF6815"/>
    <w:rsid w:val="00F26F89"/>
    <w:rsid w:val="00F42375"/>
    <w:rsid w:val="00F63C6B"/>
    <w:rsid w:val="00FA6BBB"/>
    <w:rsid w:val="00FD5728"/>
    <w:rsid w:val="00FE3EF9"/>
    <w:rsid w:val="00FE4B87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947"/>
    <w:pPr>
      <w:keepNext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947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2019-11-11T13:14:00Z</dcterms:created>
  <dcterms:modified xsi:type="dcterms:W3CDTF">2019-11-18T12:14:00Z</dcterms:modified>
</cp:coreProperties>
</file>