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3C" w:rsidRPr="00A200A4" w:rsidRDefault="0008653C" w:rsidP="00503800">
      <w:pPr>
        <w:jc w:val="center"/>
        <w:rPr>
          <w:b/>
          <w:sz w:val="36"/>
          <w:szCs w:val="36"/>
          <w:lang w:val="uk-UA"/>
        </w:rPr>
      </w:pPr>
      <w:r w:rsidRPr="00A200A4">
        <w:rPr>
          <w:b/>
          <w:sz w:val="36"/>
          <w:szCs w:val="36"/>
          <w:lang w:val="uk-UA"/>
        </w:rPr>
        <w:t xml:space="preserve">РЕЗУЛЬТАТИ </w:t>
      </w:r>
      <w:r>
        <w:rPr>
          <w:b/>
          <w:sz w:val="36"/>
          <w:szCs w:val="36"/>
          <w:lang w:val="uk-UA"/>
        </w:rPr>
        <w:t>МОНІТОРИНГУ</w:t>
      </w:r>
      <w:r w:rsidRPr="00A200A4">
        <w:rPr>
          <w:b/>
          <w:sz w:val="36"/>
          <w:szCs w:val="36"/>
          <w:lang w:val="uk-UA"/>
        </w:rPr>
        <w:t xml:space="preserve"> </w:t>
      </w:r>
    </w:p>
    <w:p w:rsidR="0008653C" w:rsidRDefault="0008653C" w:rsidP="0050380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ФІЗИЧНОГО РОЗВИТКУ ДІТЕЙ ДНЗ (ЯСЕЛ-САДКА)  № 4  «КАЗКА»</w:t>
      </w:r>
    </w:p>
    <w:p w:rsidR="0008653C" w:rsidRDefault="0008653C" w:rsidP="0050380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КІНЕЦЬ  НАВЧАЛЬНОГО </w:t>
      </w:r>
      <w:r w:rsidRPr="00985E7F">
        <w:rPr>
          <w:color w:val="CC0066"/>
          <w:sz w:val="28"/>
          <w:szCs w:val="28"/>
          <w:lang w:val="uk-UA"/>
        </w:rPr>
        <w:t>20</w:t>
      </w:r>
      <w:r>
        <w:rPr>
          <w:color w:val="CC0066"/>
          <w:sz w:val="28"/>
          <w:szCs w:val="28"/>
          <w:lang w:val="uk-UA"/>
        </w:rPr>
        <w:t>18-2019</w:t>
      </w:r>
      <w:r w:rsidRPr="00985E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(ТРАВЕНЬ) </w:t>
      </w:r>
    </w:p>
    <w:p w:rsidR="0008653C" w:rsidRDefault="0008653C" w:rsidP="00503800">
      <w:pPr>
        <w:jc w:val="center"/>
        <w:rPr>
          <w:sz w:val="28"/>
          <w:szCs w:val="28"/>
          <w:lang w:val="uk-UA"/>
        </w:rPr>
      </w:pPr>
    </w:p>
    <w:p w:rsidR="0008653C" w:rsidRPr="00C51092" w:rsidRDefault="0008653C" w:rsidP="00503800">
      <w:pPr>
        <w:jc w:val="center"/>
        <w:rPr>
          <w:sz w:val="16"/>
          <w:szCs w:val="16"/>
          <w:lang w:val="uk-UA"/>
        </w:rPr>
      </w:pPr>
    </w:p>
    <w:tbl>
      <w:tblPr>
        <w:tblW w:w="15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1842"/>
        <w:gridCol w:w="820"/>
        <w:gridCol w:w="1080"/>
        <w:gridCol w:w="900"/>
        <w:gridCol w:w="1048"/>
        <w:gridCol w:w="706"/>
        <w:gridCol w:w="1056"/>
        <w:gridCol w:w="748"/>
        <w:gridCol w:w="1056"/>
      </w:tblGrid>
      <w:tr w:rsidR="0008653C" w:rsidRPr="00F42375" w:rsidTr="00EC3509">
        <w:trPr>
          <w:cantSplit/>
        </w:trPr>
        <w:tc>
          <w:tcPr>
            <w:tcW w:w="6660" w:type="dxa"/>
            <w:vMerge w:val="restart"/>
            <w:tcBorders>
              <w:tl2br w:val="single" w:sz="4" w:space="0" w:color="auto"/>
            </w:tcBorders>
          </w:tcPr>
          <w:p w:rsidR="0008653C" w:rsidRPr="00111605" w:rsidRDefault="0008653C" w:rsidP="00EC3509">
            <w:pPr>
              <w:spacing w:line="288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11605">
              <w:rPr>
                <w:b/>
                <w:sz w:val="28"/>
                <w:szCs w:val="28"/>
                <w:lang w:val="uk-UA"/>
              </w:rPr>
              <w:t xml:space="preserve">                        Результати</w:t>
            </w:r>
          </w:p>
          <w:p w:rsidR="0008653C" w:rsidRDefault="0008653C" w:rsidP="00EC3509">
            <w:pPr>
              <w:tabs>
                <w:tab w:val="right" w:pos="2124"/>
              </w:tabs>
              <w:spacing w:line="288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11605">
              <w:rPr>
                <w:b/>
                <w:sz w:val="28"/>
                <w:szCs w:val="28"/>
                <w:lang w:val="uk-UA"/>
              </w:rPr>
              <w:t xml:space="preserve">   </w:t>
            </w:r>
          </w:p>
          <w:p w:rsidR="0008653C" w:rsidRPr="00F42375" w:rsidRDefault="0008653C" w:rsidP="00EC3509">
            <w:pPr>
              <w:tabs>
                <w:tab w:val="right" w:pos="2124"/>
              </w:tabs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  <w:r w:rsidRPr="00111605">
              <w:rPr>
                <w:b/>
                <w:sz w:val="28"/>
                <w:szCs w:val="28"/>
                <w:lang w:val="uk-UA"/>
              </w:rPr>
              <w:t xml:space="preserve">  Група</w:t>
            </w:r>
            <w:r w:rsidRPr="00111605">
              <w:rPr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9256" w:type="dxa"/>
            <w:gridSpan w:val="9"/>
          </w:tcPr>
          <w:p w:rsidR="0008653C" w:rsidRPr="00111605" w:rsidRDefault="0008653C" w:rsidP="00EC3509">
            <w:pPr>
              <w:jc w:val="center"/>
              <w:rPr>
                <w:b/>
                <w:color w:val="CC0066"/>
                <w:sz w:val="32"/>
                <w:szCs w:val="32"/>
                <w:lang w:val="uk-UA"/>
              </w:rPr>
            </w:pPr>
            <w:r>
              <w:rPr>
                <w:b/>
                <w:color w:val="CC0066"/>
                <w:sz w:val="32"/>
                <w:szCs w:val="32"/>
                <w:lang w:val="uk-UA"/>
              </w:rPr>
              <w:t>ТРАВЕНЬ</w:t>
            </w:r>
          </w:p>
          <w:p w:rsidR="0008653C" w:rsidRPr="000F3067" w:rsidRDefault="0008653C" w:rsidP="00EC3509">
            <w:pPr>
              <w:pStyle w:val="Heading1"/>
              <w:spacing w:line="288" w:lineRule="auto"/>
              <w:jc w:val="both"/>
              <w:rPr>
                <w:szCs w:val="28"/>
              </w:rPr>
            </w:pPr>
          </w:p>
        </w:tc>
      </w:tr>
      <w:tr w:rsidR="0008653C" w:rsidRPr="00F42375" w:rsidTr="00EC3509">
        <w:trPr>
          <w:cantSplit/>
        </w:trPr>
        <w:tc>
          <w:tcPr>
            <w:tcW w:w="6660" w:type="dxa"/>
            <w:vMerge/>
          </w:tcPr>
          <w:p w:rsidR="0008653C" w:rsidRPr="00F42375" w:rsidRDefault="0008653C" w:rsidP="00EC3509">
            <w:pPr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8653C" w:rsidRPr="00F42375" w:rsidRDefault="0008653C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дітей в групі</w:t>
            </w:r>
          </w:p>
        </w:tc>
        <w:tc>
          <w:tcPr>
            <w:tcW w:w="1900" w:type="dxa"/>
            <w:gridSpan w:val="2"/>
          </w:tcPr>
          <w:p w:rsidR="0008653C" w:rsidRDefault="0008653C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Перевірено</w:t>
            </w:r>
          </w:p>
          <w:p w:rsidR="0008653C" w:rsidRPr="00F42375" w:rsidRDefault="0008653C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дітей</w:t>
            </w:r>
          </w:p>
        </w:tc>
        <w:tc>
          <w:tcPr>
            <w:tcW w:w="1948" w:type="dxa"/>
            <w:gridSpan w:val="2"/>
          </w:tcPr>
          <w:p w:rsidR="0008653C" w:rsidRPr="008253D8" w:rsidRDefault="0008653C" w:rsidP="00EC3509">
            <w:pPr>
              <w:spacing w:line="288" w:lineRule="auto"/>
              <w:jc w:val="center"/>
              <w:rPr>
                <w:b/>
                <w:color w:val="CC0066"/>
                <w:lang w:val="uk-UA"/>
              </w:rPr>
            </w:pPr>
            <w:r w:rsidRPr="008253D8">
              <w:rPr>
                <w:b/>
                <w:color w:val="CC0066"/>
                <w:sz w:val="28"/>
                <w:szCs w:val="28"/>
                <w:lang w:val="uk-UA"/>
              </w:rPr>
              <w:t>Д</w:t>
            </w:r>
            <w:r w:rsidRPr="008253D8">
              <w:rPr>
                <w:b/>
                <w:color w:val="CC0066"/>
                <w:lang w:val="uk-UA"/>
              </w:rPr>
              <w:t xml:space="preserve"> </w:t>
            </w:r>
          </w:p>
          <w:p w:rsidR="0008653C" w:rsidRPr="00032A4D" w:rsidRDefault="0008653C" w:rsidP="00EC3509">
            <w:pPr>
              <w:spacing w:line="288" w:lineRule="auto"/>
              <w:jc w:val="center"/>
              <w:rPr>
                <w:b/>
                <w:i/>
                <w:lang w:val="uk-UA"/>
              </w:rPr>
            </w:pPr>
            <w:r w:rsidRPr="00032A4D">
              <w:rPr>
                <w:b/>
                <w:i/>
                <w:lang w:val="uk-UA"/>
              </w:rPr>
              <w:t>(добра рухова підготовка)</w:t>
            </w:r>
          </w:p>
        </w:tc>
        <w:tc>
          <w:tcPr>
            <w:tcW w:w="1762" w:type="dxa"/>
            <w:gridSpan w:val="2"/>
          </w:tcPr>
          <w:p w:rsidR="0008653C" w:rsidRPr="008253D8" w:rsidRDefault="0008653C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8253D8">
              <w:rPr>
                <w:b/>
                <w:color w:val="CC0066"/>
                <w:sz w:val="28"/>
                <w:szCs w:val="28"/>
                <w:lang w:val="uk-UA"/>
              </w:rPr>
              <w:t xml:space="preserve">З </w:t>
            </w:r>
          </w:p>
          <w:p w:rsidR="0008653C" w:rsidRPr="00032A4D" w:rsidRDefault="0008653C" w:rsidP="00EC3509">
            <w:pPr>
              <w:spacing w:line="288" w:lineRule="auto"/>
              <w:jc w:val="center"/>
              <w:rPr>
                <w:b/>
                <w:i/>
                <w:lang w:val="uk-UA"/>
              </w:rPr>
            </w:pPr>
            <w:r w:rsidRPr="00032A4D">
              <w:rPr>
                <w:b/>
                <w:i/>
                <w:lang w:val="uk-UA"/>
              </w:rPr>
              <w:t>(задовільна)</w:t>
            </w:r>
          </w:p>
        </w:tc>
        <w:tc>
          <w:tcPr>
            <w:tcW w:w="1804" w:type="dxa"/>
            <w:gridSpan w:val="2"/>
          </w:tcPr>
          <w:p w:rsidR="0008653C" w:rsidRPr="008253D8" w:rsidRDefault="0008653C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8253D8">
              <w:rPr>
                <w:b/>
                <w:color w:val="CC0066"/>
                <w:sz w:val="28"/>
                <w:szCs w:val="28"/>
                <w:lang w:val="uk-UA"/>
              </w:rPr>
              <w:t>Н</w:t>
            </w:r>
          </w:p>
          <w:p w:rsidR="0008653C" w:rsidRPr="00032A4D" w:rsidRDefault="0008653C" w:rsidP="00EC3509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32A4D">
              <w:rPr>
                <w:b/>
                <w:i/>
                <w:lang w:val="uk-UA"/>
              </w:rPr>
              <w:t>(недостатня)</w:t>
            </w:r>
          </w:p>
        </w:tc>
      </w:tr>
      <w:tr w:rsidR="0008653C" w:rsidRPr="00F42375" w:rsidTr="00EC3509">
        <w:tc>
          <w:tcPr>
            <w:tcW w:w="6660" w:type="dxa"/>
          </w:tcPr>
          <w:p w:rsidR="0008653C" w:rsidRPr="009E65FD" w:rsidRDefault="0008653C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E65FD"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«Дзвіночок</w:t>
            </w:r>
            <w:r w:rsidRPr="009E65FD">
              <w:rPr>
                <w:b/>
                <w:i/>
                <w:sz w:val="28"/>
                <w:szCs w:val="28"/>
                <w:lang w:val="uk-UA"/>
              </w:rPr>
              <w:t>»</w:t>
            </w:r>
            <w:r w:rsidRPr="009E65FD">
              <w:rPr>
                <w:i/>
                <w:sz w:val="28"/>
                <w:szCs w:val="28"/>
                <w:lang w:val="uk-UA"/>
              </w:rPr>
              <w:t xml:space="preserve"> (6-й рік життя), </w:t>
            </w:r>
            <w:r w:rsidRPr="009E65FD">
              <w:rPr>
                <w:sz w:val="28"/>
                <w:szCs w:val="28"/>
                <w:lang w:val="uk-UA"/>
              </w:rPr>
              <w:t>вихователі</w:t>
            </w:r>
            <w:r w:rsidRPr="009E65FD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E65F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Сивець М.О., Кохан А.О.</w:t>
            </w:r>
            <w:r w:rsidRPr="009E65FD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08653C" w:rsidRPr="0050327D" w:rsidRDefault="0008653C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13</w:t>
            </w:r>
          </w:p>
        </w:tc>
        <w:tc>
          <w:tcPr>
            <w:tcW w:w="820" w:type="dxa"/>
          </w:tcPr>
          <w:p w:rsidR="0008653C" w:rsidRPr="00982862" w:rsidRDefault="0008653C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</w:tcPr>
          <w:p w:rsidR="0008653C" w:rsidRPr="00982862" w:rsidRDefault="0008653C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(85</w:t>
            </w:r>
            <w:r w:rsidRPr="008357E4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900" w:type="dxa"/>
          </w:tcPr>
          <w:p w:rsidR="0008653C" w:rsidRPr="008357E4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08653C" w:rsidRPr="008357E4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(0%)</w:t>
            </w:r>
          </w:p>
        </w:tc>
        <w:tc>
          <w:tcPr>
            <w:tcW w:w="706" w:type="dxa"/>
          </w:tcPr>
          <w:p w:rsidR="0008653C" w:rsidRPr="008357E4" w:rsidRDefault="0008653C" w:rsidP="00503800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08653C" w:rsidRPr="008357E4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(100%)</w:t>
            </w:r>
          </w:p>
        </w:tc>
        <w:tc>
          <w:tcPr>
            <w:tcW w:w="748" w:type="dxa"/>
          </w:tcPr>
          <w:p w:rsidR="0008653C" w:rsidRPr="008357E4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0</w:t>
            </w:r>
            <w:r w:rsidRPr="00C55F76">
              <w:rPr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08653C" w:rsidRPr="008357E4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(0%)</w:t>
            </w:r>
          </w:p>
        </w:tc>
      </w:tr>
      <w:tr w:rsidR="0008653C" w:rsidRPr="00F42375" w:rsidTr="00EC3509">
        <w:trPr>
          <w:trHeight w:val="450"/>
        </w:trPr>
        <w:tc>
          <w:tcPr>
            <w:tcW w:w="6660" w:type="dxa"/>
          </w:tcPr>
          <w:p w:rsidR="0008653C" w:rsidRPr="00285374" w:rsidRDefault="0008653C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5374">
              <w:rPr>
                <w:sz w:val="28"/>
                <w:szCs w:val="28"/>
                <w:lang w:val="uk-UA"/>
              </w:rPr>
              <w:t>Група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E65FD">
              <w:rPr>
                <w:b/>
                <w:i/>
                <w:sz w:val="28"/>
                <w:szCs w:val="28"/>
                <w:lang w:val="uk-UA"/>
              </w:rPr>
              <w:t>«Барвінок»</w:t>
            </w:r>
            <w:r>
              <w:rPr>
                <w:i/>
                <w:sz w:val="28"/>
                <w:szCs w:val="28"/>
                <w:lang w:val="uk-UA"/>
              </w:rPr>
              <w:t xml:space="preserve"> (6-й рік життя</w:t>
            </w:r>
            <w:r w:rsidRPr="0028537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04947">
              <w:rPr>
                <w:i/>
                <w:sz w:val="28"/>
                <w:szCs w:val="28"/>
                <w:lang w:val="uk-UA"/>
              </w:rPr>
              <w:t>логопедична</w:t>
            </w:r>
            <w:r>
              <w:rPr>
                <w:sz w:val="28"/>
                <w:szCs w:val="28"/>
                <w:lang w:val="uk-UA"/>
              </w:rPr>
              <w:t>)</w:t>
            </w:r>
            <w:r w:rsidRPr="00285374">
              <w:rPr>
                <w:sz w:val="28"/>
                <w:szCs w:val="28"/>
                <w:lang w:val="uk-UA"/>
              </w:rPr>
              <w:t xml:space="preserve"> вихователі </w:t>
            </w:r>
            <w:r>
              <w:rPr>
                <w:i/>
                <w:sz w:val="28"/>
                <w:szCs w:val="28"/>
                <w:lang w:val="uk-UA"/>
              </w:rPr>
              <w:t>Вихор М.М., Карпенко О.А.</w:t>
            </w:r>
          </w:p>
        </w:tc>
        <w:tc>
          <w:tcPr>
            <w:tcW w:w="1842" w:type="dxa"/>
          </w:tcPr>
          <w:p w:rsidR="0008653C" w:rsidRPr="0050327D" w:rsidRDefault="0008653C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13</w:t>
            </w:r>
          </w:p>
        </w:tc>
        <w:tc>
          <w:tcPr>
            <w:tcW w:w="820" w:type="dxa"/>
          </w:tcPr>
          <w:p w:rsidR="0008653C" w:rsidRPr="00EF6815" w:rsidRDefault="0008653C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</w:tcPr>
          <w:p w:rsidR="0008653C" w:rsidRPr="00EF6815" w:rsidRDefault="0008653C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(77</w:t>
            </w:r>
            <w:r w:rsidRPr="008253D8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900" w:type="dxa"/>
          </w:tcPr>
          <w:p w:rsidR="0008653C" w:rsidRPr="008253D8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5</w:t>
            </w:r>
            <w:r w:rsidRPr="008253D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08653C" w:rsidRPr="008253D8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(50</w:t>
            </w:r>
            <w:r w:rsidRPr="008253D8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706" w:type="dxa"/>
          </w:tcPr>
          <w:p w:rsidR="0008653C" w:rsidRPr="007506A1" w:rsidRDefault="0008653C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5</w:t>
            </w:r>
            <w:r w:rsidRPr="00C55F76">
              <w:rPr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08653C" w:rsidRPr="007506A1" w:rsidRDefault="0008653C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(50</w:t>
            </w:r>
            <w:r w:rsidRPr="008253D8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748" w:type="dxa"/>
          </w:tcPr>
          <w:p w:rsidR="0008653C" w:rsidRPr="008253D8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0</w:t>
            </w:r>
          </w:p>
        </w:tc>
        <w:tc>
          <w:tcPr>
            <w:tcW w:w="1056" w:type="dxa"/>
          </w:tcPr>
          <w:p w:rsidR="0008653C" w:rsidRPr="008253D8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</w:t>
            </w:r>
            <w:r w:rsidRPr="008253D8">
              <w:rPr>
                <w:sz w:val="28"/>
                <w:szCs w:val="28"/>
                <w:lang w:val="uk-UA"/>
              </w:rPr>
              <w:t>%)</w:t>
            </w:r>
          </w:p>
        </w:tc>
      </w:tr>
      <w:tr w:rsidR="0008653C" w:rsidRPr="00F42375" w:rsidTr="00EC3509">
        <w:trPr>
          <w:trHeight w:val="491"/>
        </w:trPr>
        <w:tc>
          <w:tcPr>
            <w:tcW w:w="6660" w:type="dxa"/>
          </w:tcPr>
          <w:p w:rsidR="0008653C" w:rsidRPr="007B30C7" w:rsidRDefault="0008653C" w:rsidP="00EC3509">
            <w:pPr>
              <w:spacing w:line="288" w:lineRule="auto"/>
              <w:jc w:val="center"/>
              <w:rPr>
                <w:sz w:val="32"/>
                <w:szCs w:val="32"/>
                <w:lang w:val="uk-UA"/>
              </w:rPr>
            </w:pPr>
            <w:r w:rsidRPr="007B30C7"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«Незабудка</w:t>
            </w:r>
            <w:r w:rsidRPr="007B30C7">
              <w:rPr>
                <w:b/>
                <w:i/>
                <w:sz w:val="28"/>
                <w:szCs w:val="28"/>
                <w:lang w:val="uk-UA"/>
              </w:rPr>
              <w:t>»</w:t>
            </w:r>
            <w:r w:rsidRPr="007B30C7">
              <w:rPr>
                <w:i/>
                <w:sz w:val="28"/>
                <w:szCs w:val="28"/>
                <w:lang w:val="uk-UA"/>
              </w:rPr>
              <w:t xml:space="preserve"> (5-й рік життя),</w:t>
            </w:r>
            <w:r w:rsidRPr="007B30C7">
              <w:rPr>
                <w:sz w:val="28"/>
                <w:szCs w:val="28"/>
                <w:lang w:val="uk-UA"/>
              </w:rPr>
              <w:t xml:space="preserve"> вихователі </w:t>
            </w:r>
            <w:r>
              <w:rPr>
                <w:i/>
                <w:sz w:val="28"/>
                <w:szCs w:val="28"/>
                <w:lang w:val="uk-UA"/>
              </w:rPr>
              <w:t>Аврамкіна М.Ф., Полевик О.І.</w:t>
            </w:r>
          </w:p>
        </w:tc>
        <w:tc>
          <w:tcPr>
            <w:tcW w:w="1842" w:type="dxa"/>
          </w:tcPr>
          <w:p w:rsidR="0008653C" w:rsidRPr="0050327D" w:rsidRDefault="0008653C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</w:p>
        </w:tc>
        <w:tc>
          <w:tcPr>
            <w:tcW w:w="820" w:type="dxa"/>
          </w:tcPr>
          <w:p w:rsidR="0008653C" w:rsidRPr="007506A1" w:rsidRDefault="0008653C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14</w:t>
            </w:r>
            <w:r w:rsidRPr="00C55F76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08653C" w:rsidRPr="007506A1" w:rsidRDefault="0008653C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(9</w:t>
            </w:r>
            <w:r w:rsidRPr="00C55F76">
              <w:rPr>
                <w:sz w:val="28"/>
                <w:szCs w:val="28"/>
                <w:lang w:val="uk-UA"/>
              </w:rPr>
              <w:t>3%)</w:t>
            </w:r>
          </w:p>
        </w:tc>
        <w:tc>
          <w:tcPr>
            <w:tcW w:w="900" w:type="dxa"/>
          </w:tcPr>
          <w:p w:rsidR="0008653C" w:rsidRPr="00C55F76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3</w:t>
            </w:r>
          </w:p>
        </w:tc>
        <w:tc>
          <w:tcPr>
            <w:tcW w:w="1048" w:type="dxa"/>
          </w:tcPr>
          <w:p w:rsidR="0008653C" w:rsidRPr="00C55F76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(21%)</w:t>
            </w:r>
          </w:p>
        </w:tc>
        <w:tc>
          <w:tcPr>
            <w:tcW w:w="706" w:type="dxa"/>
          </w:tcPr>
          <w:p w:rsidR="0008653C" w:rsidRPr="00C55F76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11</w:t>
            </w:r>
          </w:p>
        </w:tc>
        <w:tc>
          <w:tcPr>
            <w:tcW w:w="1056" w:type="dxa"/>
          </w:tcPr>
          <w:p w:rsidR="0008653C" w:rsidRPr="00C55F76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(79%)</w:t>
            </w:r>
          </w:p>
        </w:tc>
        <w:tc>
          <w:tcPr>
            <w:tcW w:w="748" w:type="dxa"/>
          </w:tcPr>
          <w:p w:rsidR="0008653C" w:rsidRPr="00C55F76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08653C" w:rsidRPr="00C55F76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(0%)</w:t>
            </w:r>
          </w:p>
        </w:tc>
      </w:tr>
      <w:tr w:rsidR="0008653C" w:rsidRPr="0050327D" w:rsidTr="00EC3509">
        <w:tc>
          <w:tcPr>
            <w:tcW w:w="6660" w:type="dxa"/>
          </w:tcPr>
          <w:p w:rsidR="0008653C" w:rsidRPr="00CD4A86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 w:rsidRPr="00CD4A86">
              <w:rPr>
                <w:b/>
                <w:i/>
                <w:sz w:val="28"/>
                <w:szCs w:val="28"/>
                <w:lang w:val="uk-UA"/>
              </w:rPr>
              <w:t>«</w:t>
            </w:r>
            <w:r>
              <w:rPr>
                <w:b/>
                <w:i/>
                <w:sz w:val="28"/>
                <w:szCs w:val="28"/>
                <w:lang w:val="uk-UA"/>
              </w:rPr>
              <w:t>Ромашка</w:t>
            </w:r>
            <w:r w:rsidRPr="00CD4A86">
              <w:rPr>
                <w:b/>
                <w:i/>
                <w:sz w:val="28"/>
                <w:szCs w:val="28"/>
                <w:lang w:val="uk-UA"/>
              </w:rPr>
              <w:t>»</w:t>
            </w:r>
            <w:r w:rsidRPr="00CD4A86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(5</w:t>
            </w:r>
            <w:r w:rsidRPr="00CD4A86">
              <w:rPr>
                <w:i/>
                <w:sz w:val="28"/>
                <w:szCs w:val="28"/>
                <w:lang w:val="uk-UA"/>
              </w:rPr>
              <w:t>-й рік життя</w:t>
            </w:r>
            <w:r>
              <w:rPr>
                <w:i/>
                <w:sz w:val="28"/>
                <w:szCs w:val="28"/>
                <w:lang w:val="uk-UA"/>
              </w:rPr>
              <w:t>),</w:t>
            </w:r>
            <w:r w:rsidRPr="00CD4A86">
              <w:rPr>
                <w:sz w:val="28"/>
                <w:szCs w:val="28"/>
                <w:lang w:val="uk-UA"/>
              </w:rPr>
              <w:t xml:space="preserve">вихователі </w:t>
            </w:r>
            <w:r>
              <w:rPr>
                <w:i/>
                <w:sz w:val="28"/>
                <w:szCs w:val="28"/>
                <w:lang w:val="uk-UA"/>
              </w:rPr>
              <w:t>Мисько А.Ю., Кохан А.О.</w:t>
            </w:r>
          </w:p>
        </w:tc>
        <w:tc>
          <w:tcPr>
            <w:tcW w:w="1842" w:type="dxa"/>
          </w:tcPr>
          <w:p w:rsidR="0008653C" w:rsidRPr="007B30C7" w:rsidRDefault="0008653C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</w:p>
        </w:tc>
        <w:tc>
          <w:tcPr>
            <w:tcW w:w="820" w:type="dxa"/>
          </w:tcPr>
          <w:p w:rsidR="0008653C" w:rsidRPr="004300A8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08653C" w:rsidRPr="004300A8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(100%)</w:t>
            </w:r>
          </w:p>
        </w:tc>
        <w:tc>
          <w:tcPr>
            <w:tcW w:w="900" w:type="dxa"/>
          </w:tcPr>
          <w:p w:rsidR="0008653C" w:rsidRPr="004300A8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3</w:t>
            </w:r>
            <w:r w:rsidRPr="00C55F76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08653C" w:rsidRPr="004300A8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4300A8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20%)</w:t>
            </w:r>
          </w:p>
        </w:tc>
        <w:tc>
          <w:tcPr>
            <w:tcW w:w="706" w:type="dxa"/>
          </w:tcPr>
          <w:p w:rsidR="0008653C" w:rsidRPr="004300A8" w:rsidRDefault="0008653C" w:rsidP="00503800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08653C" w:rsidRPr="004300A8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(60%)</w:t>
            </w:r>
          </w:p>
        </w:tc>
        <w:tc>
          <w:tcPr>
            <w:tcW w:w="748" w:type="dxa"/>
          </w:tcPr>
          <w:p w:rsidR="0008653C" w:rsidRPr="004300A8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08653C" w:rsidRPr="004300A8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(20%)</w:t>
            </w:r>
          </w:p>
        </w:tc>
      </w:tr>
      <w:tr w:rsidR="0008653C" w:rsidRPr="0050327D" w:rsidTr="00EC3509">
        <w:trPr>
          <w:trHeight w:val="559"/>
        </w:trPr>
        <w:tc>
          <w:tcPr>
            <w:tcW w:w="6660" w:type="dxa"/>
          </w:tcPr>
          <w:p w:rsidR="0008653C" w:rsidRPr="009528A5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A7584A">
              <w:rPr>
                <w:sz w:val="28"/>
                <w:szCs w:val="28"/>
                <w:lang w:val="uk-UA"/>
              </w:rPr>
              <w:t>Група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«Мальва</w:t>
            </w:r>
            <w:r w:rsidRPr="00A7584A">
              <w:rPr>
                <w:b/>
                <w:i/>
                <w:sz w:val="28"/>
                <w:szCs w:val="28"/>
                <w:lang w:val="uk-UA"/>
              </w:rPr>
              <w:t>»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D4A86">
              <w:rPr>
                <w:i/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uk-UA"/>
              </w:rPr>
              <w:t>4</w:t>
            </w:r>
            <w:r w:rsidRPr="00CD4A86">
              <w:rPr>
                <w:i/>
                <w:sz w:val="28"/>
                <w:szCs w:val="28"/>
                <w:lang w:val="uk-UA"/>
              </w:rPr>
              <w:t>-й рік життя),</w:t>
            </w:r>
            <w:r w:rsidRPr="00A7584A">
              <w:rPr>
                <w:sz w:val="28"/>
                <w:szCs w:val="28"/>
                <w:lang w:val="uk-UA"/>
              </w:rPr>
              <w:t xml:space="preserve"> </w:t>
            </w:r>
            <w:r w:rsidRPr="009528A5">
              <w:rPr>
                <w:sz w:val="28"/>
                <w:szCs w:val="28"/>
                <w:lang w:val="uk-UA"/>
              </w:rPr>
              <w:t>вихователі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28A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Нечога В.Є., Полевик О.І..</w:t>
            </w:r>
          </w:p>
        </w:tc>
        <w:tc>
          <w:tcPr>
            <w:tcW w:w="1842" w:type="dxa"/>
          </w:tcPr>
          <w:p w:rsidR="0008653C" w:rsidRPr="00144E1D" w:rsidRDefault="0008653C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18</w:t>
            </w:r>
          </w:p>
        </w:tc>
        <w:tc>
          <w:tcPr>
            <w:tcW w:w="820" w:type="dxa"/>
          </w:tcPr>
          <w:p w:rsidR="0008653C" w:rsidRPr="007506A1" w:rsidRDefault="0008653C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08653C" w:rsidRPr="007506A1" w:rsidRDefault="0008653C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91158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61%</w:t>
            </w:r>
            <w:r w:rsidRPr="00B9115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</w:tcPr>
          <w:p w:rsidR="0008653C" w:rsidRPr="00D95E44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08653C" w:rsidRPr="00D95E44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(0%)</w:t>
            </w:r>
          </w:p>
        </w:tc>
        <w:tc>
          <w:tcPr>
            <w:tcW w:w="706" w:type="dxa"/>
          </w:tcPr>
          <w:p w:rsidR="0008653C" w:rsidRPr="00D95E44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08653C" w:rsidRPr="00D95E44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(91%)</w:t>
            </w:r>
          </w:p>
        </w:tc>
        <w:tc>
          <w:tcPr>
            <w:tcW w:w="748" w:type="dxa"/>
          </w:tcPr>
          <w:p w:rsidR="0008653C" w:rsidRPr="00D95E44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55F76">
              <w:rPr>
                <w:b/>
                <w:color w:val="CC0066"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08653C" w:rsidRPr="00D95E44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(%)</w:t>
            </w:r>
          </w:p>
        </w:tc>
      </w:tr>
      <w:tr w:rsidR="0008653C" w:rsidRPr="007506A1" w:rsidTr="00EC3509">
        <w:trPr>
          <w:trHeight w:val="420"/>
        </w:trPr>
        <w:tc>
          <w:tcPr>
            <w:tcW w:w="6660" w:type="dxa"/>
            <w:vMerge w:val="restart"/>
          </w:tcPr>
          <w:p w:rsidR="0008653C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загальної кількості дітей</w:t>
            </w:r>
          </w:p>
        </w:tc>
        <w:tc>
          <w:tcPr>
            <w:tcW w:w="1842" w:type="dxa"/>
            <w:vMerge w:val="restart"/>
          </w:tcPr>
          <w:p w:rsidR="0008653C" w:rsidRPr="008E518D" w:rsidRDefault="0008653C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74</w:t>
            </w:r>
          </w:p>
        </w:tc>
        <w:tc>
          <w:tcPr>
            <w:tcW w:w="1900" w:type="dxa"/>
            <w:gridSpan w:val="2"/>
          </w:tcPr>
          <w:p w:rsidR="0008653C" w:rsidRPr="00C55F76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61</w:t>
            </w:r>
          </w:p>
        </w:tc>
        <w:tc>
          <w:tcPr>
            <w:tcW w:w="1948" w:type="dxa"/>
            <w:gridSpan w:val="2"/>
          </w:tcPr>
          <w:p w:rsidR="0008653C" w:rsidRPr="00C55F76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11</w:t>
            </w:r>
          </w:p>
        </w:tc>
        <w:tc>
          <w:tcPr>
            <w:tcW w:w="1762" w:type="dxa"/>
            <w:gridSpan w:val="2"/>
          </w:tcPr>
          <w:p w:rsidR="0008653C" w:rsidRPr="00C55F76" w:rsidRDefault="0008653C" w:rsidP="00EC3509">
            <w:pPr>
              <w:spacing w:line="288" w:lineRule="auto"/>
              <w:jc w:val="center"/>
              <w:rPr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46</w:t>
            </w:r>
          </w:p>
        </w:tc>
        <w:tc>
          <w:tcPr>
            <w:tcW w:w="1804" w:type="dxa"/>
            <w:gridSpan w:val="2"/>
          </w:tcPr>
          <w:p w:rsidR="0008653C" w:rsidRPr="008E518D" w:rsidRDefault="0008653C" w:rsidP="00EC3509">
            <w:pPr>
              <w:tabs>
                <w:tab w:val="left" w:pos="1107"/>
              </w:tabs>
              <w:spacing w:line="288" w:lineRule="auto"/>
              <w:ind w:left="593" w:right="-108" w:hanging="701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4</w:t>
            </w:r>
          </w:p>
        </w:tc>
      </w:tr>
      <w:tr w:rsidR="0008653C" w:rsidRPr="007506A1" w:rsidTr="00EC3509">
        <w:trPr>
          <w:trHeight w:val="345"/>
        </w:trPr>
        <w:tc>
          <w:tcPr>
            <w:tcW w:w="6660" w:type="dxa"/>
            <w:vMerge/>
          </w:tcPr>
          <w:p w:rsidR="0008653C" w:rsidRDefault="0008653C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08653C" w:rsidRDefault="0008653C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  <w:gridSpan w:val="2"/>
          </w:tcPr>
          <w:p w:rsidR="0008653C" w:rsidRDefault="0008653C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(83%)</w:t>
            </w:r>
          </w:p>
        </w:tc>
        <w:tc>
          <w:tcPr>
            <w:tcW w:w="1948" w:type="dxa"/>
            <w:gridSpan w:val="2"/>
          </w:tcPr>
          <w:p w:rsidR="0008653C" w:rsidRDefault="0008653C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C55F7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18%</w:t>
            </w:r>
            <w:r w:rsidRPr="00C55F7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62" w:type="dxa"/>
            <w:gridSpan w:val="2"/>
          </w:tcPr>
          <w:p w:rsidR="0008653C" w:rsidRDefault="0008653C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C55F7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75%</w:t>
            </w:r>
            <w:r w:rsidRPr="00C55F7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04" w:type="dxa"/>
            <w:gridSpan w:val="2"/>
          </w:tcPr>
          <w:p w:rsidR="0008653C" w:rsidRDefault="0008653C" w:rsidP="00EC3509">
            <w:pPr>
              <w:tabs>
                <w:tab w:val="left" w:pos="1107"/>
              </w:tabs>
              <w:spacing w:line="288" w:lineRule="auto"/>
              <w:ind w:left="593" w:right="-108" w:hanging="701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C55F7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7%</w:t>
            </w:r>
            <w:r w:rsidRPr="00C55F7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08653C" w:rsidRDefault="0008653C" w:rsidP="00503800">
      <w:pPr>
        <w:jc w:val="center"/>
        <w:rPr>
          <w:color w:val="CC0066"/>
          <w:sz w:val="28"/>
          <w:szCs w:val="28"/>
          <w:lang w:val="uk-UA"/>
        </w:rPr>
      </w:pPr>
    </w:p>
    <w:p w:rsidR="0008653C" w:rsidRDefault="0008653C" w:rsidP="00503800">
      <w:pPr>
        <w:jc w:val="center"/>
        <w:rPr>
          <w:color w:val="CC0066"/>
          <w:sz w:val="28"/>
          <w:szCs w:val="28"/>
          <w:lang w:val="uk-UA"/>
        </w:rPr>
      </w:pPr>
    </w:p>
    <w:p w:rsidR="0008653C" w:rsidRDefault="0008653C" w:rsidP="0050380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8653C" w:rsidRPr="007352AE" w:rsidRDefault="0008653C" w:rsidP="00503800">
      <w:pPr>
        <w:jc w:val="right"/>
        <w:rPr>
          <w:sz w:val="28"/>
          <w:szCs w:val="28"/>
          <w:lang w:val="uk-UA"/>
        </w:rPr>
      </w:pPr>
      <w:r w:rsidRPr="007352AE">
        <w:rPr>
          <w:sz w:val="28"/>
          <w:szCs w:val="28"/>
          <w:lang w:val="uk-UA"/>
        </w:rPr>
        <w:t>Вихователь-мет</w:t>
      </w:r>
      <w:r>
        <w:rPr>
          <w:sz w:val="28"/>
          <w:szCs w:val="28"/>
          <w:lang w:val="uk-UA"/>
        </w:rPr>
        <w:t>одист: ___________ /Н.М.Данильце</w:t>
      </w:r>
      <w:r w:rsidRPr="007352AE">
        <w:rPr>
          <w:sz w:val="28"/>
          <w:szCs w:val="28"/>
          <w:lang w:val="uk-UA"/>
        </w:rPr>
        <w:t>ва/</w:t>
      </w:r>
    </w:p>
    <w:p w:rsidR="0008653C" w:rsidRDefault="0008653C" w:rsidP="00503800">
      <w:pPr>
        <w:jc w:val="center"/>
        <w:rPr>
          <w:color w:val="CC0066"/>
          <w:sz w:val="28"/>
          <w:szCs w:val="28"/>
          <w:lang w:val="uk-UA"/>
        </w:rPr>
      </w:pPr>
    </w:p>
    <w:p w:rsidR="0008653C" w:rsidRDefault="0008653C" w:rsidP="00503800">
      <w:pPr>
        <w:jc w:val="center"/>
        <w:rPr>
          <w:color w:val="CC0066"/>
          <w:sz w:val="28"/>
          <w:szCs w:val="28"/>
          <w:lang w:val="uk-UA"/>
        </w:rPr>
      </w:pPr>
    </w:p>
    <w:p w:rsidR="0008653C" w:rsidRDefault="0008653C" w:rsidP="00E04947">
      <w:pPr>
        <w:jc w:val="center"/>
        <w:rPr>
          <w:color w:val="CC0066"/>
          <w:sz w:val="28"/>
          <w:szCs w:val="28"/>
          <w:lang w:val="uk-UA"/>
        </w:rPr>
      </w:pPr>
      <w:r>
        <w:rPr>
          <w:color w:val="CC0066"/>
          <w:sz w:val="28"/>
          <w:szCs w:val="28"/>
          <w:lang w:val="uk-UA"/>
        </w:rPr>
        <w:t xml:space="preserve">  </w:t>
      </w:r>
    </w:p>
    <w:p w:rsidR="0008653C" w:rsidRDefault="0008653C">
      <w:pPr>
        <w:rPr>
          <w:lang w:val="uk-UA"/>
        </w:rPr>
      </w:pPr>
    </w:p>
    <w:sectPr w:rsidR="0008653C" w:rsidSect="00EC35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EEA"/>
    <w:rsid w:val="000300AE"/>
    <w:rsid w:val="00032A4D"/>
    <w:rsid w:val="0008653C"/>
    <w:rsid w:val="000A52B5"/>
    <w:rsid w:val="000F3067"/>
    <w:rsid w:val="00111605"/>
    <w:rsid w:val="00144E1D"/>
    <w:rsid w:val="001C3EC7"/>
    <w:rsid w:val="00261BD7"/>
    <w:rsid w:val="00285374"/>
    <w:rsid w:val="002E08ED"/>
    <w:rsid w:val="004300A8"/>
    <w:rsid w:val="00440787"/>
    <w:rsid w:val="004C5E95"/>
    <w:rsid w:val="004D7672"/>
    <w:rsid w:val="0050327D"/>
    <w:rsid w:val="00503800"/>
    <w:rsid w:val="00600B98"/>
    <w:rsid w:val="00654117"/>
    <w:rsid w:val="00701EAC"/>
    <w:rsid w:val="007352AE"/>
    <w:rsid w:val="007506A1"/>
    <w:rsid w:val="007B30C7"/>
    <w:rsid w:val="008069E4"/>
    <w:rsid w:val="008253D8"/>
    <w:rsid w:val="008276AF"/>
    <w:rsid w:val="008357E4"/>
    <w:rsid w:val="008841F5"/>
    <w:rsid w:val="008E518D"/>
    <w:rsid w:val="008E6CB0"/>
    <w:rsid w:val="00915EEA"/>
    <w:rsid w:val="009528A5"/>
    <w:rsid w:val="00982862"/>
    <w:rsid w:val="00985E7F"/>
    <w:rsid w:val="009B7152"/>
    <w:rsid w:val="009E65FD"/>
    <w:rsid w:val="00A1448C"/>
    <w:rsid w:val="00A200A4"/>
    <w:rsid w:val="00A461CA"/>
    <w:rsid w:val="00A7584A"/>
    <w:rsid w:val="00AE70F5"/>
    <w:rsid w:val="00B91158"/>
    <w:rsid w:val="00BD04F6"/>
    <w:rsid w:val="00C51092"/>
    <w:rsid w:val="00C55F76"/>
    <w:rsid w:val="00C87134"/>
    <w:rsid w:val="00CD4A86"/>
    <w:rsid w:val="00D75FFA"/>
    <w:rsid w:val="00D9448D"/>
    <w:rsid w:val="00D95E44"/>
    <w:rsid w:val="00DF1222"/>
    <w:rsid w:val="00E04947"/>
    <w:rsid w:val="00E66150"/>
    <w:rsid w:val="00EC3509"/>
    <w:rsid w:val="00EF6815"/>
    <w:rsid w:val="00F26F89"/>
    <w:rsid w:val="00F32122"/>
    <w:rsid w:val="00F42375"/>
    <w:rsid w:val="00F63C6B"/>
    <w:rsid w:val="00FA6BBB"/>
    <w:rsid w:val="00FD5728"/>
    <w:rsid w:val="00FE3EF9"/>
    <w:rsid w:val="00FE4B87"/>
    <w:rsid w:val="00FE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4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947"/>
    <w:pPr>
      <w:keepNext/>
      <w:jc w:val="center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947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519</TotalTime>
  <Pages>1</Pages>
  <Words>147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2019-11-11T13:14:00Z</dcterms:created>
  <dcterms:modified xsi:type="dcterms:W3CDTF">2019-11-18T12:11:00Z</dcterms:modified>
</cp:coreProperties>
</file>